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afterLines="100" w:line="600" w:lineRule="auto"/>
        <w:jc w:val="center"/>
        <w:rPr>
          <w:rFonts w:ascii="黑体" w:eastAsia="黑体"/>
          <w:sz w:val="36"/>
          <w:szCs w:val="36"/>
        </w:rPr>
      </w:pPr>
      <w:r>
        <w:rPr>
          <w:rFonts w:hint="eastAsia" w:ascii="黑体" w:eastAsia="黑体"/>
          <w:sz w:val="36"/>
          <w:szCs w:val="36"/>
        </w:rPr>
        <w:t>2022级烹饪工艺与营养专业人才培养方案</w:t>
      </w:r>
    </w:p>
    <w:p>
      <w:pPr>
        <w:pStyle w:val="3"/>
        <w:spacing w:beforeLines="50" w:afterLines="50" w:line="440" w:lineRule="exact"/>
        <w:ind w:firstLine="482" w:firstLineChars="200"/>
        <w:rPr>
          <w:rFonts w:ascii="宋体" w:hAnsi="宋体"/>
          <w:szCs w:val="24"/>
        </w:rPr>
      </w:pPr>
      <w:r>
        <w:rPr>
          <w:rFonts w:hint="eastAsia" w:ascii="宋体" w:hAnsi="宋体"/>
          <w:szCs w:val="24"/>
        </w:rPr>
        <w:t>一、</w:t>
      </w:r>
      <w:r>
        <w:rPr>
          <w:rFonts w:ascii="宋体" w:hAnsi="宋体"/>
          <w:szCs w:val="24"/>
        </w:rPr>
        <w:t>专业名称</w:t>
      </w:r>
      <w:r>
        <w:rPr>
          <w:rFonts w:hint="eastAsia" w:ascii="宋体" w:hAnsi="宋体"/>
          <w:szCs w:val="24"/>
        </w:rPr>
        <w:t>及</w:t>
      </w:r>
      <w:r>
        <w:rPr>
          <w:rFonts w:ascii="宋体" w:hAnsi="宋体"/>
          <w:szCs w:val="24"/>
        </w:rPr>
        <w:t>代码</w:t>
      </w:r>
      <w:r>
        <w:rPr>
          <w:rFonts w:hint="eastAsia" w:ascii="宋体" w:hAnsi="宋体"/>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[专业名称]烹饪工艺与营养专业       </w:t>
      </w:r>
    </w:p>
    <w:p>
      <w:pPr>
        <w:spacing w:line="440" w:lineRule="exact"/>
        <w:ind w:firstLine="480" w:firstLineChars="200"/>
        <w:rPr>
          <w:rFonts w:ascii="宋体" w:hAnsi="宋体"/>
          <w:sz w:val="24"/>
          <w:szCs w:val="24"/>
        </w:rPr>
      </w:pPr>
      <w:r>
        <w:rPr>
          <w:rFonts w:hint="eastAsia" w:ascii="宋体" w:hAnsi="宋体"/>
          <w:sz w:val="24"/>
          <w:szCs w:val="24"/>
        </w:rPr>
        <w:t>[专业代码] 540202</w:t>
      </w:r>
    </w:p>
    <w:p>
      <w:pPr>
        <w:pStyle w:val="3"/>
        <w:spacing w:beforeLines="50" w:afterLines="50" w:line="440" w:lineRule="exact"/>
        <w:ind w:firstLine="482" w:firstLineChars="200"/>
        <w:rPr>
          <w:rFonts w:ascii="宋体" w:hAnsi="宋体"/>
          <w:szCs w:val="24"/>
        </w:rPr>
      </w:pPr>
      <w:r>
        <w:rPr>
          <w:rFonts w:hint="eastAsia" w:ascii="宋体" w:hAnsi="宋体"/>
          <w:szCs w:val="24"/>
        </w:rPr>
        <w:t>二、入学要求</w:t>
      </w:r>
    </w:p>
    <w:p>
      <w:pPr>
        <w:spacing w:line="440" w:lineRule="exact"/>
        <w:ind w:firstLine="480" w:firstLineChars="200"/>
        <w:rPr>
          <w:rFonts w:ascii="宋体" w:hAnsi="宋体"/>
          <w:sz w:val="24"/>
          <w:szCs w:val="24"/>
        </w:rPr>
      </w:pPr>
      <w:r>
        <w:rPr>
          <w:rFonts w:hint="eastAsia" w:ascii="宋体" w:hAnsi="宋体"/>
          <w:sz w:val="24"/>
          <w:szCs w:val="24"/>
        </w:rPr>
        <w:t>高中阶段教育毕业生或具有同等学力者。</w:t>
      </w:r>
    </w:p>
    <w:p>
      <w:pPr>
        <w:pStyle w:val="3"/>
        <w:spacing w:beforeLines="50" w:afterLines="50" w:line="440" w:lineRule="exact"/>
        <w:ind w:firstLine="482" w:firstLineChars="200"/>
        <w:rPr>
          <w:rFonts w:ascii="宋体" w:hAnsi="宋体"/>
          <w:szCs w:val="24"/>
        </w:rPr>
      </w:pPr>
      <w:r>
        <w:rPr>
          <w:rFonts w:hint="eastAsia" w:ascii="宋体" w:hAnsi="宋体"/>
          <w:szCs w:val="24"/>
        </w:rPr>
        <w:t>三、修业年限</w:t>
      </w:r>
    </w:p>
    <w:p>
      <w:pPr>
        <w:rPr>
          <w:rFonts w:ascii="宋体" w:hAnsi="宋体"/>
          <w:sz w:val="24"/>
          <w:szCs w:val="24"/>
        </w:rPr>
      </w:pPr>
      <w:r>
        <w:rPr>
          <w:rFonts w:hint="eastAsia"/>
        </w:rPr>
        <w:t xml:space="preserve">    </w:t>
      </w:r>
      <w:r>
        <w:rPr>
          <w:rFonts w:hint="eastAsia" w:ascii="宋体" w:hAnsi="宋体"/>
          <w:sz w:val="24"/>
          <w:szCs w:val="24"/>
        </w:rPr>
        <w:t xml:space="preserve"> 三年</w:t>
      </w:r>
    </w:p>
    <w:p>
      <w:pPr>
        <w:pStyle w:val="3"/>
        <w:spacing w:beforeLines="50" w:afterLines="50" w:line="440" w:lineRule="exact"/>
        <w:ind w:firstLine="482" w:firstLineChars="200"/>
        <w:rPr>
          <w:rFonts w:ascii="宋体" w:hAnsi="宋体"/>
          <w:szCs w:val="24"/>
        </w:rPr>
      </w:pPr>
      <w:r>
        <w:rPr>
          <w:rFonts w:hint="eastAsia" w:ascii="宋体" w:hAnsi="宋体"/>
          <w:szCs w:val="24"/>
        </w:rPr>
        <w:t>四、职</w:t>
      </w:r>
      <w:r>
        <w:rPr>
          <w:rFonts w:ascii="宋体" w:hAnsi="宋体"/>
          <w:szCs w:val="24"/>
        </w:rPr>
        <w:t>业面向</w:t>
      </w:r>
    </w:p>
    <w:tbl>
      <w:tblPr>
        <w:tblStyle w:val="6"/>
        <w:tblpPr w:leftFromText="180" w:rightFromText="180" w:vertAnchor="text" w:horzAnchor="margin" w:tblpXSpec="center" w:tblpY="6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7"/>
        <w:gridCol w:w="1314"/>
        <w:gridCol w:w="867"/>
        <w:gridCol w:w="1106"/>
        <w:gridCol w:w="2074"/>
        <w:gridCol w:w="2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exact"/>
        </w:trPr>
        <w:tc>
          <w:tcPr>
            <w:tcW w:w="1357"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所属专业大类（代码）</w:t>
            </w:r>
          </w:p>
        </w:tc>
        <w:tc>
          <w:tcPr>
            <w:tcW w:w="1314"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所属专业类</w:t>
            </w:r>
          </w:p>
          <w:p>
            <w:pPr>
              <w:spacing w:line="440" w:lineRule="exact"/>
              <w:jc w:val="center"/>
              <w:rPr>
                <w:rFonts w:ascii="宋体" w:hAnsi="宋体" w:cs="Tahoma"/>
                <w:bCs/>
                <w:kern w:val="0"/>
                <w:sz w:val="24"/>
                <w:szCs w:val="24"/>
              </w:rPr>
            </w:pPr>
            <w:r>
              <w:rPr>
                <w:rFonts w:hint="eastAsia" w:ascii="宋体" w:hAnsi="宋体" w:cs="Tahoma"/>
                <w:bCs/>
                <w:kern w:val="0"/>
                <w:sz w:val="24"/>
                <w:szCs w:val="24"/>
              </w:rPr>
              <w:t>（代码）</w:t>
            </w:r>
          </w:p>
        </w:tc>
        <w:tc>
          <w:tcPr>
            <w:tcW w:w="867"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对应</w:t>
            </w:r>
          </w:p>
          <w:p>
            <w:pPr>
              <w:spacing w:line="440" w:lineRule="exact"/>
              <w:jc w:val="center"/>
              <w:rPr>
                <w:rFonts w:ascii="宋体" w:hAnsi="宋体" w:cs="Tahoma"/>
                <w:bCs/>
                <w:kern w:val="0"/>
                <w:sz w:val="24"/>
                <w:szCs w:val="24"/>
              </w:rPr>
            </w:pPr>
            <w:r>
              <w:rPr>
                <w:rFonts w:hint="eastAsia" w:ascii="宋体" w:hAnsi="宋体" w:cs="Tahoma"/>
                <w:bCs/>
                <w:kern w:val="0"/>
                <w:sz w:val="24"/>
                <w:szCs w:val="24"/>
              </w:rPr>
              <w:t>行业</w:t>
            </w:r>
          </w:p>
        </w:tc>
        <w:tc>
          <w:tcPr>
            <w:tcW w:w="1106"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主要职业类别</w:t>
            </w:r>
          </w:p>
        </w:tc>
        <w:tc>
          <w:tcPr>
            <w:tcW w:w="2074"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主要岗位类别（或技术领域）</w:t>
            </w:r>
          </w:p>
        </w:tc>
        <w:tc>
          <w:tcPr>
            <w:tcW w:w="2462" w:type="dxa"/>
            <w:vAlign w:val="center"/>
          </w:tcPr>
          <w:p>
            <w:pPr>
              <w:spacing w:line="440" w:lineRule="exact"/>
              <w:jc w:val="center"/>
              <w:rPr>
                <w:rFonts w:ascii="宋体" w:hAnsi="宋体" w:cs="Tahoma"/>
                <w:bCs/>
                <w:kern w:val="0"/>
                <w:sz w:val="24"/>
                <w:szCs w:val="24"/>
              </w:rPr>
            </w:pPr>
            <w:r>
              <w:rPr>
                <w:rFonts w:hint="eastAsia" w:ascii="宋体" w:hAnsi="宋体" w:cs="Tahoma"/>
                <w:bCs/>
                <w:kern w:val="0"/>
                <w:sz w:val="24"/>
                <w:szCs w:val="24"/>
              </w:rPr>
              <w:t>职业资格或职业技能等级证书举例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exact"/>
        </w:trPr>
        <w:tc>
          <w:tcPr>
            <w:tcW w:w="1357" w:type="dxa"/>
            <w:vAlign w:val="center"/>
          </w:tcPr>
          <w:p>
            <w:pPr>
              <w:spacing w:line="440" w:lineRule="exact"/>
              <w:rPr>
                <w:rFonts w:cs="Tahoma"/>
                <w:bCs/>
                <w:kern w:val="0"/>
                <w:szCs w:val="21"/>
              </w:rPr>
            </w:pPr>
            <w:r>
              <w:rPr>
                <w:rFonts w:hint="eastAsia" w:ascii="宋体" w:hAnsi="宋体"/>
                <w:szCs w:val="21"/>
              </w:rPr>
              <w:t>旅游大类54</w:t>
            </w:r>
          </w:p>
        </w:tc>
        <w:tc>
          <w:tcPr>
            <w:tcW w:w="1314" w:type="dxa"/>
            <w:vAlign w:val="center"/>
          </w:tcPr>
          <w:p>
            <w:pPr>
              <w:spacing w:line="440" w:lineRule="exact"/>
              <w:rPr>
                <w:rFonts w:cs="Tahoma"/>
                <w:bCs/>
                <w:kern w:val="0"/>
                <w:szCs w:val="21"/>
              </w:rPr>
            </w:pPr>
            <w:r>
              <w:rPr>
                <w:rFonts w:hint="eastAsia" w:cs="Tahoma"/>
                <w:bCs/>
                <w:kern w:val="0"/>
                <w:szCs w:val="21"/>
              </w:rPr>
              <w:t>餐饮类5402</w:t>
            </w:r>
          </w:p>
        </w:tc>
        <w:tc>
          <w:tcPr>
            <w:tcW w:w="867" w:type="dxa"/>
            <w:vAlign w:val="center"/>
          </w:tcPr>
          <w:p>
            <w:pPr>
              <w:spacing w:line="440" w:lineRule="exact"/>
              <w:rPr>
                <w:rFonts w:cs="Tahoma"/>
                <w:bCs/>
                <w:kern w:val="0"/>
                <w:szCs w:val="21"/>
              </w:rPr>
            </w:pPr>
            <w:r>
              <w:rPr>
                <w:rFonts w:hint="eastAsia" w:cs="Tahoma"/>
                <w:bCs/>
                <w:kern w:val="0"/>
                <w:szCs w:val="21"/>
              </w:rPr>
              <w:t>餐饮业</w:t>
            </w:r>
          </w:p>
        </w:tc>
        <w:tc>
          <w:tcPr>
            <w:tcW w:w="1106" w:type="dxa"/>
            <w:vAlign w:val="center"/>
          </w:tcPr>
          <w:p>
            <w:pPr>
              <w:spacing w:line="440" w:lineRule="exact"/>
              <w:rPr>
                <w:rFonts w:cs="Tahoma"/>
                <w:bCs/>
                <w:kern w:val="0"/>
                <w:szCs w:val="21"/>
              </w:rPr>
            </w:pPr>
            <w:r>
              <w:rPr>
                <w:rFonts w:hint="eastAsia" w:ascii="宋体" w:hAnsi="宋体" w:cs="宋体"/>
                <w:bCs/>
                <w:kern w:val="0"/>
                <w:szCs w:val="21"/>
              </w:rPr>
              <w:t>餐饮服务人员</w:t>
            </w:r>
          </w:p>
        </w:tc>
        <w:tc>
          <w:tcPr>
            <w:tcW w:w="2074" w:type="dxa"/>
            <w:vAlign w:val="center"/>
          </w:tcPr>
          <w:p>
            <w:pPr>
              <w:spacing w:line="440" w:lineRule="exact"/>
              <w:rPr>
                <w:rFonts w:cs="Tahoma"/>
                <w:bCs/>
                <w:kern w:val="0"/>
                <w:szCs w:val="21"/>
              </w:rPr>
            </w:pPr>
            <w:r>
              <w:rPr>
                <w:rFonts w:hint="eastAsia" w:ascii="宋体" w:hAnsi="宋体" w:cs="宋体"/>
                <w:szCs w:val="21"/>
              </w:rPr>
              <w:t>餐饮管理；烹调产业一线技术工作岗位；技术研发生产工作岗位</w:t>
            </w:r>
          </w:p>
        </w:tc>
        <w:tc>
          <w:tcPr>
            <w:tcW w:w="2462" w:type="dxa"/>
          </w:tcPr>
          <w:p>
            <w:pPr>
              <w:spacing w:line="440" w:lineRule="exact"/>
              <w:rPr>
                <w:rFonts w:ascii="宋体" w:hAnsi="宋体" w:cs="Tahoma"/>
                <w:bCs/>
                <w:kern w:val="0"/>
                <w:szCs w:val="21"/>
              </w:rPr>
            </w:pPr>
            <w:r>
              <w:rPr>
                <w:rFonts w:hint="eastAsia" w:ascii="宋体" w:hAnsi="宋体" w:cs="Tahoma"/>
                <w:bCs/>
                <w:kern w:val="0"/>
                <w:szCs w:val="21"/>
              </w:rPr>
              <w:t>中（西）式</w:t>
            </w:r>
            <w:r>
              <w:rPr>
                <w:rFonts w:ascii="宋体" w:hAnsi="宋体" w:cs="Tahoma"/>
                <w:bCs/>
                <w:kern w:val="0"/>
                <w:szCs w:val="21"/>
              </w:rPr>
              <w:t>烹调师</w:t>
            </w:r>
            <w:r>
              <w:rPr>
                <w:rFonts w:hint="eastAsia" w:ascii="宋体" w:hAnsi="宋体" w:cs="Tahoma"/>
                <w:bCs/>
                <w:kern w:val="0"/>
                <w:szCs w:val="21"/>
              </w:rPr>
              <w:t>、中（西）式</w:t>
            </w:r>
            <w:r>
              <w:rPr>
                <w:rFonts w:ascii="宋体" w:hAnsi="宋体" w:cs="Tahoma"/>
                <w:bCs/>
                <w:kern w:val="0"/>
                <w:szCs w:val="21"/>
              </w:rPr>
              <w:t>面点师</w:t>
            </w:r>
            <w:r>
              <w:rPr>
                <w:rFonts w:hint="eastAsia" w:ascii="宋体" w:hAnsi="宋体" w:cs="Tahoma"/>
                <w:bCs/>
                <w:kern w:val="0"/>
                <w:szCs w:val="21"/>
              </w:rPr>
              <w:t>、</w:t>
            </w:r>
            <w:r>
              <w:rPr>
                <w:rFonts w:ascii="宋体" w:hAnsi="宋体" w:cs="Tahoma"/>
                <w:bCs/>
                <w:kern w:val="0"/>
                <w:szCs w:val="21"/>
              </w:rPr>
              <w:t>公共点菜师</w:t>
            </w:r>
            <w:r>
              <w:rPr>
                <w:rFonts w:hint="eastAsia" w:ascii="宋体" w:hAnsi="宋体" w:cs="Tahoma"/>
                <w:bCs/>
                <w:kern w:val="0"/>
                <w:szCs w:val="21"/>
              </w:rPr>
              <w:t>、</w:t>
            </w:r>
            <w:r>
              <w:rPr>
                <w:rFonts w:ascii="宋体" w:hAnsi="宋体" w:cs="Tahoma"/>
                <w:bCs/>
                <w:kern w:val="0"/>
                <w:szCs w:val="21"/>
              </w:rPr>
              <w:t>健康管理师</w:t>
            </w:r>
            <w:r>
              <w:rPr>
                <w:rFonts w:hint="eastAsia" w:ascii="宋体" w:hAnsi="宋体" w:cs="Tahoma"/>
                <w:bCs/>
                <w:kern w:val="0"/>
                <w:szCs w:val="21"/>
              </w:rPr>
              <w:t>等</w:t>
            </w:r>
          </w:p>
        </w:tc>
      </w:tr>
    </w:tbl>
    <w:p>
      <w:pPr>
        <w:pStyle w:val="3"/>
        <w:spacing w:beforeLines="50" w:afterLines="50" w:line="440" w:lineRule="exact"/>
        <w:ind w:firstLine="482" w:firstLineChars="200"/>
        <w:rPr>
          <w:rFonts w:ascii="宋体" w:hAnsi="宋体"/>
          <w:szCs w:val="24"/>
        </w:rPr>
      </w:pPr>
      <w:r>
        <w:rPr>
          <w:rFonts w:hint="eastAsia" w:ascii="宋体" w:hAnsi="宋体"/>
          <w:szCs w:val="24"/>
        </w:rPr>
        <w:t>五、</w:t>
      </w:r>
      <w:r>
        <w:rPr>
          <w:rFonts w:ascii="宋体" w:hAnsi="宋体"/>
          <w:szCs w:val="24"/>
        </w:rPr>
        <w:t>培养目标与</w:t>
      </w:r>
      <w:r>
        <w:rPr>
          <w:rFonts w:hint="eastAsia" w:ascii="宋体" w:hAnsi="宋体"/>
          <w:szCs w:val="24"/>
        </w:rPr>
        <w:t>培养</w:t>
      </w:r>
      <w:r>
        <w:rPr>
          <w:rFonts w:ascii="宋体" w:hAnsi="宋体"/>
          <w:szCs w:val="24"/>
        </w:rPr>
        <w:t>规格</w:t>
      </w:r>
    </w:p>
    <w:p>
      <w:pPr>
        <w:spacing w:line="440" w:lineRule="exact"/>
        <w:ind w:firstLine="482" w:firstLineChars="200"/>
        <w:rPr>
          <w:rFonts w:ascii="宋体" w:hAnsi="宋体"/>
          <w:b/>
          <w:sz w:val="24"/>
          <w:szCs w:val="24"/>
        </w:rPr>
      </w:pPr>
      <w:r>
        <w:rPr>
          <w:rFonts w:hint="eastAsia" w:ascii="宋体" w:hAnsi="宋体"/>
          <w:b/>
          <w:sz w:val="24"/>
          <w:szCs w:val="24"/>
        </w:rPr>
        <w:t>（一）</w:t>
      </w:r>
      <w:r>
        <w:rPr>
          <w:rFonts w:ascii="宋体" w:hAnsi="宋体"/>
          <w:b/>
          <w:sz w:val="24"/>
          <w:szCs w:val="24"/>
        </w:rPr>
        <w:t>培养目标</w:t>
      </w:r>
    </w:p>
    <w:p>
      <w:pPr>
        <w:tabs>
          <w:tab w:val="left" w:pos="420"/>
        </w:tabs>
        <w:spacing w:line="440" w:lineRule="exact"/>
        <w:ind w:firstLine="480" w:firstLineChars="200"/>
        <w:rPr>
          <w:rFonts w:ascii="宋体" w:hAnsi="宋体"/>
          <w:sz w:val="24"/>
        </w:rPr>
      </w:pPr>
      <w:r>
        <w:rPr>
          <w:rFonts w:hint="eastAsia" w:ascii="宋体" w:hAnsi="宋体"/>
          <w:sz w:val="24"/>
        </w:rPr>
        <w:t>本专业培养理想信念坚定，德、智、体、美、劳全面发展，具有一定的科学文化水平，良好的人文素养、职业道德和创新意识，精益求精的工匠精神，较强的就业创业能力和可持续发展能力的社会主义建设者和接班人。 依据烹调行业发展需要,</w:t>
      </w:r>
      <w:r>
        <w:rPr>
          <w:rFonts w:ascii="宋体" w:hAnsi="宋体"/>
          <w:sz w:val="24"/>
        </w:rPr>
        <w:t xml:space="preserve"> 掌握</w:t>
      </w:r>
      <w:r>
        <w:rPr>
          <w:rFonts w:hint="eastAsia" w:ascii="宋体" w:hAnsi="宋体"/>
          <w:sz w:val="24"/>
        </w:rPr>
        <w:t>现代</w:t>
      </w:r>
      <w:r>
        <w:rPr>
          <w:rFonts w:hint="eastAsia" w:ascii="宋体" w:hAnsi="宋体" w:cs="宋体"/>
          <w:sz w:val="24"/>
        </w:rPr>
        <w:t>烹调、食品营养、餐饮管理</w:t>
      </w:r>
      <w:r>
        <w:rPr>
          <w:rFonts w:hint="eastAsia" w:ascii="宋体" w:hAnsi="宋体"/>
          <w:sz w:val="24"/>
        </w:rPr>
        <w:t>等</w:t>
      </w:r>
      <w:r>
        <w:rPr>
          <w:rFonts w:ascii="宋体" w:hAnsi="宋体"/>
          <w:sz w:val="24"/>
        </w:rPr>
        <w:t>知识</w:t>
      </w:r>
      <w:r>
        <w:rPr>
          <w:rFonts w:hint="eastAsia" w:ascii="宋体" w:hAnsi="宋体"/>
          <w:sz w:val="24"/>
        </w:rPr>
        <w:t>和技术</w:t>
      </w:r>
      <w:r>
        <w:rPr>
          <w:rFonts w:ascii="宋体" w:hAnsi="宋体"/>
          <w:sz w:val="24"/>
        </w:rPr>
        <w:t>技能，</w:t>
      </w:r>
      <w:r>
        <w:rPr>
          <w:rFonts w:hint="eastAsia" w:ascii="宋体" w:hAnsi="宋体"/>
          <w:sz w:val="24"/>
        </w:rPr>
        <w:t>熟悉</w:t>
      </w:r>
      <w:r>
        <w:rPr>
          <w:rFonts w:hint="eastAsia" w:ascii="仿宋" w:hAnsi="仿宋"/>
          <w:sz w:val="24"/>
          <w:szCs w:val="21"/>
        </w:rPr>
        <w:t>烹饪行业</w:t>
      </w:r>
      <w:r>
        <w:rPr>
          <w:rFonts w:hint="eastAsia" w:ascii="宋体" w:hAnsi="宋体"/>
          <w:sz w:val="24"/>
        </w:rPr>
        <w:t>的相关要求，具备</w:t>
      </w:r>
      <w:r>
        <w:rPr>
          <w:rFonts w:hint="eastAsia" w:ascii="仿宋" w:hAnsi="仿宋"/>
          <w:sz w:val="24"/>
          <w:szCs w:val="21"/>
        </w:rPr>
        <w:t>基本烹饪餐饮服务技能和烹调各岗位服务技能、企业基层管理人员管理能力、社会交际</w:t>
      </w:r>
      <w:r>
        <w:rPr>
          <w:rFonts w:hint="eastAsia" w:ascii="宋体" w:hAnsi="宋体"/>
          <w:sz w:val="24"/>
        </w:rPr>
        <w:t>的能力，面向餐饮业岗位(群)，能够从事</w:t>
      </w:r>
      <w:r>
        <w:rPr>
          <w:rFonts w:ascii="宋体" w:hAnsi="宋体"/>
          <w:sz w:val="24"/>
        </w:rPr>
        <w:t>大厨、行政总厨</w:t>
      </w:r>
      <w:r>
        <w:rPr>
          <w:rFonts w:hint="eastAsia" w:ascii="宋体" w:hAnsi="宋体"/>
          <w:sz w:val="24"/>
        </w:rPr>
        <w:t>、</w:t>
      </w:r>
      <w:r>
        <w:rPr>
          <w:rFonts w:ascii="宋体" w:hAnsi="宋体"/>
          <w:sz w:val="24"/>
        </w:rPr>
        <w:t>餐饮部经理</w:t>
      </w:r>
      <w:r>
        <w:rPr>
          <w:rFonts w:hint="eastAsia" w:ascii="宋体" w:hAnsi="宋体"/>
          <w:sz w:val="24"/>
        </w:rPr>
        <w:t>、</w:t>
      </w:r>
      <w:r>
        <w:rPr>
          <w:rFonts w:ascii="宋体" w:hAnsi="宋体"/>
          <w:sz w:val="24"/>
        </w:rPr>
        <w:t>酒店经理</w:t>
      </w:r>
      <w:r>
        <w:rPr>
          <w:rFonts w:hint="eastAsia" w:ascii="宋体" w:hAnsi="宋体"/>
          <w:sz w:val="24"/>
        </w:rPr>
        <w:t>等工作的</w:t>
      </w:r>
      <w:r>
        <w:rPr>
          <w:rFonts w:ascii="宋体" w:hAnsi="宋体"/>
          <w:sz w:val="24"/>
        </w:rPr>
        <w:t>高素质技术技能</w:t>
      </w:r>
      <w:r>
        <w:rPr>
          <w:rFonts w:hint="eastAsia" w:ascii="宋体" w:hAnsi="宋体"/>
          <w:sz w:val="24"/>
        </w:rPr>
        <w:t>型</w:t>
      </w:r>
      <w:r>
        <w:rPr>
          <w:rFonts w:ascii="宋体" w:hAnsi="宋体"/>
          <w:sz w:val="24"/>
        </w:rPr>
        <w:t>人才。</w:t>
      </w:r>
    </w:p>
    <w:p>
      <w:pPr>
        <w:adjustRightInd w:val="0"/>
        <w:spacing w:line="440" w:lineRule="exact"/>
        <w:ind w:firstLine="482" w:firstLineChars="200"/>
        <w:rPr>
          <w:rFonts w:ascii="宋体" w:hAnsi="宋体"/>
          <w:b/>
          <w:sz w:val="24"/>
          <w:szCs w:val="24"/>
        </w:rPr>
      </w:pPr>
      <w:r>
        <w:rPr>
          <w:rFonts w:hint="eastAsia" w:ascii="宋体" w:hAnsi="宋体"/>
          <w:b/>
          <w:sz w:val="24"/>
          <w:szCs w:val="24"/>
        </w:rPr>
        <w:t>（二）培养规格</w:t>
      </w:r>
    </w:p>
    <w:p>
      <w:pPr>
        <w:adjustRightInd w:val="0"/>
        <w:spacing w:line="440" w:lineRule="exact"/>
        <w:ind w:firstLine="480" w:firstLineChars="200"/>
        <w:rPr>
          <w:rFonts w:ascii="宋体" w:hAnsi="宋体"/>
          <w:sz w:val="24"/>
        </w:rPr>
      </w:pPr>
      <w:r>
        <w:rPr>
          <w:rFonts w:hint="eastAsia" w:ascii="宋体" w:hAnsi="宋体"/>
          <w:sz w:val="24"/>
        </w:rPr>
        <w:t>1.素质</w:t>
      </w:r>
    </w:p>
    <w:p>
      <w:pPr>
        <w:adjustRightInd w:val="0"/>
        <w:spacing w:line="440" w:lineRule="exact"/>
        <w:ind w:firstLine="480" w:firstLineChars="200"/>
        <w:rPr>
          <w:rFonts w:ascii="宋体" w:hAnsi="宋体"/>
          <w:sz w:val="24"/>
        </w:rPr>
      </w:pPr>
      <w:r>
        <w:rPr>
          <w:rFonts w:hint="eastAsia" w:ascii="宋体" w:hAnsi="宋体"/>
          <w:sz w:val="24"/>
        </w:rPr>
        <w:t>1）坚定拥护中国共产党领导和我国社会主义制度，在习近平新时代中国特色社会主义思想指引下，践行社会主义核心价值观，具有深厚的爱国情感和中华民族自豪感；</w:t>
      </w:r>
    </w:p>
    <w:p>
      <w:pPr>
        <w:adjustRightInd w:val="0"/>
        <w:spacing w:line="440" w:lineRule="exact"/>
        <w:ind w:firstLine="480" w:firstLineChars="200"/>
        <w:rPr>
          <w:rFonts w:ascii="宋体" w:hAnsi="宋体"/>
          <w:sz w:val="24"/>
        </w:rPr>
      </w:pPr>
      <w:r>
        <w:rPr>
          <w:rFonts w:hint="eastAsia" w:ascii="宋体" w:hAnsi="宋体"/>
          <w:sz w:val="24"/>
        </w:rPr>
        <w:t>2）崇尚宪法、遵法守纪、崇德向善、诚实守信、尊重生命、热爱劳动，履行道德准则和行为规范，具有社会责任感和社会参与意识；</w:t>
      </w:r>
    </w:p>
    <w:p>
      <w:pPr>
        <w:adjustRightInd w:val="0"/>
        <w:spacing w:line="440" w:lineRule="exact"/>
        <w:ind w:firstLine="480" w:firstLineChars="200"/>
        <w:rPr>
          <w:rFonts w:ascii="宋体" w:hAnsi="宋体"/>
          <w:sz w:val="24"/>
        </w:rPr>
      </w:pPr>
      <w:r>
        <w:rPr>
          <w:rFonts w:hint="eastAsia" w:ascii="宋体" w:hAnsi="宋体"/>
          <w:sz w:val="24"/>
        </w:rPr>
        <w:t>3）具有质量意识、环保意识、安全意识、信息素养、工匠精神、创新思维、全球视野；</w:t>
      </w:r>
    </w:p>
    <w:p>
      <w:pPr>
        <w:adjustRightInd w:val="0"/>
        <w:spacing w:line="440" w:lineRule="exact"/>
        <w:ind w:firstLine="480" w:firstLineChars="200"/>
        <w:rPr>
          <w:rFonts w:ascii="宋体" w:hAnsi="宋体"/>
          <w:sz w:val="24"/>
        </w:rPr>
      </w:pPr>
      <w:r>
        <w:rPr>
          <w:rFonts w:hint="eastAsia" w:ascii="宋体" w:hAnsi="宋体"/>
          <w:sz w:val="24"/>
        </w:rPr>
        <w:t>4）勇于奋斗、乐观向上，具有自我管理能力、职业生涯规划的意识，有较强的集体意识和团队合作精神；</w:t>
      </w:r>
    </w:p>
    <w:p>
      <w:pPr>
        <w:adjustRightInd w:val="0"/>
        <w:spacing w:line="440" w:lineRule="exact"/>
        <w:ind w:firstLine="480" w:firstLineChars="200"/>
        <w:rPr>
          <w:rFonts w:ascii="宋体" w:hAnsi="宋体"/>
          <w:sz w:val="24"/>
        </w:rPr>
      </w:pPr>
      <w:r>
        <w:rPr>
          <w:rFonts w:hint="eastAsia" w:ascii="宋体" w:hAnsi="宋体"/>
          <w:sz w:val="24"/>
        </w:rPr>
        <w:t>5）具有健康的体魄、心理和健全的人格，掌握基本运动知识和一两项运动技能，养成良好的健身与卫生习惯，良好的行为习惯；</w:t>
      </w:r>
    </w:p>
    <w:p>
      <w:pPr>
        <w:adjustRightInd w:val="0"/>
        <w:spacing w:line="440" w:lineRule="exact"/>
        <w:ind w:firstLine="480" w:firstLineChars="200"/>
        <w:rPr>
          <w:rFonts w:ascii="宋体" w:hAnsi="宋体"/>
          <w:sz w:val="24"/>
        </w:rPr>
      </w:pPr>
      <w:r>
        <w:rPr>
          <w:rFonts w:hint="eastAsia" w:ascii="宋体" w:hAnsi="宋体"/>
          <w:sz w:val="24"/>
        </w:rPr>
        <w:t>6）具有一定的审美和人文素养，能够形成一两项艺术特长或爱好；</w:t>
      </w:r>
    </w:p>
    <w:p>
      <w:pPr>
        <w:adjustRightInd w:val="0"/>
        <w:spacing w:line="440" w:lineRule="exact"/>
        <w:ind w:firstLine="480" w:firstLineChars="200"/>
        <w:rPr>
          <w:rFonts w:ascii="宋体" w:hAnsi="宋体" w:cs="宋体"/>
          <w:sz w:val="24"/>
        </w:rPr>
      </w:pPr>
      <w:r>
        <w:rPr>
          <w:rFonts w:hint="eastAsia" w:ascii="宋体" w:hAnsi="宋体"/>
          <w:sz w:val="24"/>
        </w:rPr>
        <w:t>7）能够掌握基本的现代烹调、面点制作、餐饮产品开发与创新等服务和基层管理技能。</w:t>
      </w:r>
    </w:p>
    <w:p>
      <w:pPr>
        <w:adjustRightInd w:val="0"/>
        <w:spacing w:line="440" w:lineRule="exact"/>
        <w:ind w:firstLine="480" w:firstLineChars="200"/>
        <w:rPr>
          <w:rFonts w:ascii="宋体" w:hAnsi="宋体"/>
          <w:sz w:val="24"/>
          <w:szCs w:val="24"/>
        </w:rPr>
      </w:pPr>
      <w:r>
        <w:rPr>
          <w:rFonts w:hint="eastAsia" w:ascii="宋体" w:hAnsi="宋体"/>
          <w:sz w:val="24"/>
          <w:szCs w:val="24"/>
        </w:rPr>
        <w:t>2.知识。</w:t>
      </w:r>
    </w:p>
    <w:p>
      <w:pPr>
        <w:spacing w:line="440" w:lineRule="exact"/>
        <w:ind w:firstLine="480" w:firstLineChars="200"/>
        <w:rPr>
          <w:rFonts w:ascii="宋体" w:hAnsi="宋体"/>
          <w:sz w:val="24"/>
        </w:rPr>
      </w:pPr>
      <w:r>
        <w:rPr>
          <w:rFonts w:hint="eastAsia" w:ascii="宋体" w:hAnsi="宋体"/>
          <w:sz w:val="24"/>
        </w:rPr>
        <w:t>包括对公共基础知识和专业知识等的培养规格要求。</w:t>
      </w:r>
    </w:p>
    <w:p>
      <w:pPr>
        <w:spacing w:line="440" w:lineRule="exact"/>
        <w:ind w:firstLine="480" w:firstLineChars="200"/>
        <w:rPr>
          <w:rFonts w:ascii="宋体" w:hAnsi="宋体"/>
          <w:sz w:val="24"/>
        </w:rPr>
      </w:pPr>
      <w:r>
        <w:rPr>
          <w:rFonts w:hint="eastAsia" w:ascii="宋体" w:hAnsi="宋体"/>
          <w:sz w:val="24"/>
        </w:rPr>
        <w:t>1）掌握必备的思想政治理论、心理健康知识、科学文化基础知识和中华优秀传统文化知识。</w:t>
      </w:r>
    </w:p>
    <w:p>
      <w:pPr>
        <w:spacing w:line="440" w:lineRule="exact"/>
        <w:ind w:firstLine="480" w:firstLineChars="200"/>
        <w:rPr>
          <w:rFonts w:ascii="宋体" w:hAnsi="宋体"/>
          <w:sz w:val="24"/>
        </w:rPr>
      </w:pPr>
      <w:r>
        <w:rPr>
          <w:rFonts w:hint="eastAsia" w:ascii="宋体" w:hAnsi="宋体"/>
          <w:sz w:val="24"/>
        </w:rPr>
        <w:t>2）掌握军事理论知识、心理健康知识、创新创业知识、职业发展与就业指导、烹调工艺与营养专业职业素养。</w:t>
      </w:r>
    </w:p>
    <w:p>
      <w:pPr>
        <w:spacing w:line="440" w:lineRule="exact"/>
        <w:ind w:firstLine="480" w:firstLineChars="200"/>
        <w:rPr>
          <w:rFonts w:ascii="宋体" w:hAnsi="宋体"/>
          <w:szCs w:val="18"/>
        </w:rPr>
      </w:pPr>
      <w:r>
        <w:rPr>
          <w:rFonts w:hint="eastAsia" w:ascii="宋体" w:hAnsi="宋体"/>
          <w:sz w:val="24"/>
        </w:rPr>
        <w:t>3）熟悉中西方餐饮文化。</w:t>
      </w:r>
    </w:p>
    <w:p>
      <w:pPr>
        <w:tabs>
          <w:tab w:val="left" w:pos="420"/>
        </w:tabs>
        <w:spacing w:line="440" w:lineRule="exact"/>
        <w:ind w:firstLine="480" w:firstLineChars="200"/>
        <w:rPr>
          <w:rFonts w:ascii="宋体" w:hAnsi="宋体"/>
          <w:sz w:val="24"/>
        </w:rPr>
      </w:pPr>
      <w:r>
        <w:rPr>
          <w:rFonts w:hint="eastAsia" w:ascii="宋体" w:hAnsi="宋体"/>
          <w:sz w:val="24"/>
        </w:rPr>
        <w:t>4）掌握饮食营养与卫生安全知识。</w:t>
      </w:r>
    </w:p>
    <w:p>
      <w:pPr>
        <w:tabs>
          <w:tab w:val="left" w:pos="420"/>
        </w:tabs>
        <w:spacing w:line="440" w:lineRule="exact"/>
        <w:ind w:firstLine="480" w:firstLineChars="200"/>
        <w:rPr>
          <w:rFonts w:ascii="宋体" w:hAnsi="宋体"/>
          <w:sz w:val="24"/>
        </w:rPr>
      </w:pPr>
      <w:r>
        <w:rPr>
          <w:rFonts w:hint="eastAsia" w:ascii="宋体" w:hAnsi="宋体"/>
          <w:sz w:val="24"/>
        </w:rPr>
        <w:t>5）掌握烹饪原料、营养配餐知识，掌握中式烹调和面点工艺。</w:t>
      </w:r>
    </w:p>
    <w:p>
      <w:pPr>
        <w:tabs>
          <w:tab w:val="left" w:pos="420"/>
        </w:tabs>
        <w:spacing w:line="440" w:lineRule="exact"/>
        <w:ind w:firstLine="480" w:firstLineChars="200"/>
        <w:rPr>
          <w:rFonts w:ascii="宋体" w:hAnsi="宋体"/>
          <w:sz w:val="24"/>
        </w:rPr>
      </w:pPr>
      <w:r>
        <w:rPr>
          <w:rFonts w:hint="eastAsia" w:ascii="宋体" w:hAnsi="宋体"/>
          <w:sz w:val="24"/>
        </w:rPr>
        <w:t>6）掌握餐饮企业管理、营销、研发以及策划等相关知识。</w:t>
      </w:r>
    </w:p>
    <w:p>
      <w:pPr>
        <w:tabs>
          <w:tab w:val="left" w:pos="420"/>
        </w:tabs>
        <w:spacing w:line="440" w:lineRule="exact"/>
        <w:ind w:firstLine="480" w:firstLineChars="200"/>
        <w:rPr>
          <w:rFonts w:ascii="宋体" w:hAnsi="宋体" w:cs="宋体"/>
          <w:sz w:val="24"/>
        </w:rPr>
      </w:pPr>
      <w:r>
        <w:rPr>
          <w:rFonts w:hint="eastAsia" w:ascii="宋体" w:hAnsi="宋体"/>
          <w:sz w:val="24"/>
        </w:rPr>
        <w:t>7）了解饮食消费心理、餐饮礼仪的相关知识。</w:t>
      </w:r>
    </w:p>
    <w:p>
      <w:pPr>
        <w:adjustRightInd w:val="0"/>
        <w:spacing w:line="440" w:lineRule="exact"/>
        <w:ind w:firstLine="480" w:firstLineChars="200"/>
        <w:rPr>
          <w:rFonts w:ascii="宋体" w:hAnsi="宋体"/>
          <w:sz w:val="24"/>
          <w:szCs w:val="24"/>
        </w:rPr>
      </w:pPr>
      <w:r>
        <w:rPr>
          <w:rFonts w:hint="eastAsia" w:ascii="宋体" w:hAnsi="宋体"/>
          <w:sz w:val="24"/>
          <w:szCs w:val="24"/>
        </w:rPr>
        <w:t>3.能力。</w:t>
      </w:r>
    </w:p>
    <w:p>
      <w:pPr>
        <w:adjustRightInd w:val="0"/>
        <w:spacing w:line="440" w:lineRule="exact"/>
        <w:ind w:firstLine="480" w:firstLineChars="200"/>
        <w:rPr>
          <w:rFonts w:ascii="宋体" w:hAnsi="宋体"/>
          <w:sz w:val="24"/>
        </w:rPr>
      </w:pPr>
      <w:r>
        <w:rPr>
          <w:rFonts w:hint="eastAsia" w:ascii="宋体" w:hAnsi="宋体"/>
          <w:sz w:val="24"/>
        </w:rPr>
        <w:t>包括对通用能力和专业技术技能等的培养规格要求。</w:t>
      </w:r>
    </w:p>
    <w:p>
      <w:pPr>
        <w:adjustRightInd w:val="0"/>
        <w:spacing w:line="440" w:lineRule="exact"/>
        <w:ind w:firstLine="480" w:firstLineChars="200"/>
        <w:rPr>
          <w:rFonts w:ascii="宋体" w:hAnsi="宋体"/>
          <w:sz w:val="24"/>
        </w:rPr>
      </w:pPr>
      <w:r>
        <w:rPr>
          <w:rFonts w:hint="eastAsia" w:ascii="宋体" w:hAnsi="宋体"/>
          <w:sz w:val="24"/>
        </w:rPr>
        <w:t>1）具有探究学习、终身学习、分析问题和解决问题的的能力。</w:t>
      </w:r>
    </w:p>
    <w:p>
      <w:pPr>
        <w:adjustRightInd w:val="0"/>
        <w:spacing w:line="440" w:lineRule="exact"/>
        <w:ind w:firstLine="480" w:firstLineChars="200"/>
        <w:rPr>
          <w:rFonts w:ascii="宋体" w:hAnsi="宋体"/>
          <w:sz w:val="24"/>
        </w:rPr>
      </w:pPr>
      <w:r>
        <w:rPr>
          <w:rFonts w:hint="eastAsia" w:ascii="宋体" w:hAnsi="宋体"/>
          <w:sz w:val="24"/>
        </w:rPr>
        <w:t>2）具有良好的语言、文字表达能力和沟通能力。</w:t>
      </w:r>
    </w:p>
    <w:p>
      <w:pPr>
        <w:adjustRightInd w:val="0"/>
        <w:spacing w:line="440" w:lineRule="exact"/>
        <w:ind w:firstLine="480" w:firstLineChars="200"/>
        <w:rPr>
          <w:rFonts w:ascii="宋体" w:hAnsi="宋体"/>
          <w:sz w:val="24"/>
        </w:rPr>
      </w:pPr>
      <w:r>
        <w:rPr>
          <w:rFonts w:hint="eastAsia" w:ascii="宋体" w:hAnsi="宋体"/>
          <w:sz w:val="24"/>
        </w:rPr>
        <w:t>3）具有文字、表格、图像的计算机处理能力，本专业必需的信息技术应用能力。</w:t>
      </w:r>
    </w:p>
    <w:p>
      <w:pPr>
        <w:tabs>
          <w:tab w:val="left" w:pos="420"/>
        </w:tabs>
        <w:spacing w:line="440" w:lineRule="exact"/>
        <w:ind w:firstLine="480" w:firstLineChars="200"/>
        <w:rPr>
          <w:rFonts w:ascii="宋体" w:hAnsi="宋体" w:cs="宋体"/>
          <w:sz w:val="24"/>
        </w:rPr>
      </w:pPr>
      <w:r>
        <w:rPr>
          <w:rFonts w:hint="eastAsia" w:ascii="宋体" w:hAnsi="宋体"/>
          <w:sz w:val="24"/>
        </w:rPr>
        <w:t>4</w:t>
      </w:r>
      <w:r>
        <w:rPr>
          <w:rFonts w:hint="eastAsia" w:ascii="宋体" w:hAnsi="宋体" w:cs="宋体"/>
          <w:sz w:val="24"/>
        </w:rPr>
        <w:t>）具有现代餐饮烹调设备管理的基本知识，以及具备现代餐饮烹调设备的使用与日常维护能力。</w:t>
      </w:r>
    </w:p>
    <w:p>
      <w:pPr>
        <w:tabs>
          <w:tab w:val="left" w:pos="420"/>
        </w:tabs>
        <w:spacing w:line="440" w:lineRule="exact"/>
        <w:ind w:firstLine="480" w:firstLineChars="200"/>
        <w:rPr>
          <w:rFonts w:ascii="宋体" w:hAnsi="宋体" w:cs="宋体"/>
          <w:sz w:val="24"/>
        </w:rPr>
      </w:pPr>
      <w:r>
        <w:rPr>
          <w:rFonts w:hint="eastAsia" w:ascii="宋体" w:hAnsi="宋体" w:cs="宋体"/>
          <w:sz w:val="24"/>
        </w:rPr>
        <w:t>5）具有一定的</w:t>
      </w:r>
      <w:r>
        <w:rPr>
          <w:rFonts w:hint="eastAsia" w:ascii="宋体" w:hAnsi="宋体" w:cs="宋体"/>
          <w:color w:val="auto"/>
          <w:sz w:val="24"/>
        </w:rPr>
        <w:t>餐饮企业的</w:t>
      </w:r>
      <w:r>
        <w:rPr>
          <w:rFonts w:hint="eastAsia" w:ascii="宋体" w:hAnsi="宋体" w:cs="宋体"/>
          <w:sz w:val="24"/>
        </w:rPr>
        <w:t>基层管理能力，具有一定的组织能力，有较强的团队协作精神。</w:t>
      </w:r>
    </w:p>
    <w:p>
      <w:pPr>
        <w:tabs>
          <w:tab w:val="left" w:pos="420"/>
        </w:tabs>
        <w:spacing w:line="440" w:lineRule="exact"/>
        <w:ind w:firstLine="480" w:firstLineChars="200"/>
        <w:rPr>
          <w:rFonts w:ascii="宋体" w:hAnsi="宋体" w:cs="宋体"/>
          <w:sz w:val="24"/>
        </w:rPr>
      </w:pPr>
      <w:r>
        <w:rPr>
          <w:rFonts w:hint="eastAsia" w:ascii="宋体" w:hAnsi="宋体" w:cs="宋体"/>
          <w:sz w:val="24"/>
        </w:rPr>
        <w:t>6）具有现代餐饮烹调产业管理能力；具有产品创新销售理念和管理的能力。</w:t>
      </w:r>
    </w:p>
    <w:p>
      <w:pPr>
        <w:tabs>
          <w:tab w:val="left" w:pos="420"/>
        </w:tabs>
        <w:spacing w:line="440" w:lineRule="exact"/>
        <w:ind w:firstLine="480" w:firstLineChars="200"/>
        <w:rPr>
          <w:rFonts w:ascii="宋体" w:hAnsi="宋体" w:cs="宋体"/>
          <w:sz w:val="24"/>
        </w:rPr>
      </w:pPr>
      <w:r>
        <w:rPr>
          <w:rFonts w:hint="eastAsia" w:ascii="宋体" w:hAnsi="宋体" w:cs="宋体"/>
          <w:sz w:val="24"/>
        </w:rPr>
        <w:t>7）掌握现代餐饮烹调企业各个出品的制作规范和标准，具有产品研发和设计、产品质量监督以及控制的能力。</w:t>
      </w:r>
    </w:p>
    <w:p>
      <w:pPr>
        <w:spacing w:line="440" w:lineRule="exact"/>
        <w:ind w:firstLine="482" w:firstLineChars="200"/>
        <w:rPr>
          <w:rFonts w:ascii="宋体" w:hAnsi="宋体"/>
          <w:b/>
          <w:sz w:val="24"/>
          <w:szCs w:val="24"/>
        </w:rPr>
      </w:pPr>
      <w:r>
        <w:rPr>
          <w:rFonts w:hint="eastAsia" w:ascii="宋体" w:hAnsi="宋体"/>
          <w:b/>
          <w:sz w:val="24"/>
          <w:szCs w:val="24"/>
        </w:rPr>
        <w:t>六、课程体系</w:t>
      </w:r>
    </w:p>
    <w:p>
      <w:pPr>
        <w:spacing w:line="440" w:lineRule="exact"/>
        <w:ind w:firstLine="480" w:firstLineChars="200"/>
        <w:rPr>
          <w:rFonts w:ascii="宋体" w:hAnsi="宋体"/>
          <w:sz w:val="24"/>
          <w:szCs w:val="24"/>
        </w:rPr>
      </w:pPr>
      <w:r>
        <w:rPr>
          <w:rFonts w:hint="eastAsia" w:ascii="宋体" w:hAnsi="宋体"/>
          <w:sz w:val="24"/>
          <w:szCs w:val="24"/>
        </w:rPr>
        <w:t>主要包括公共基础课程和专业课程。</w:t>
      </w:r>
    </w:p>
    <w:p>
      <w:pPr>
        <w:numPr>
          <w:ilvl w:val="0"/>
          <w:numId w:val="1"/>
        </w:numPr>
        <w:spacing w:line="440" w:lineRule="exact"/>
        <w:rPr>
          <w:rFonts w:ascii="宋体" w:hAnsi="宋体"/>
          <w:b/>
          <w:bCs/>
        </w:rPr>
      </w:pPr>
      <w:r>
        <w:rPr>
          <w:rFonts w:hint="eastAsia" w:ascii="宋体" w:hAnsi="宋体"/>
          <w:b/>
          <w:bCs/>
        </w:rPr>
        <w:t>公共基础课程</w:t>
      </w:r>
    </w:p>
    <w:p>
      <w:pPr>
        <w:spacing w:line="440" w:lineRule="exact"/>
        <w:ind w:firstLine="480" w:firstLineChars="200"/>
        <w:rPr>
          <w:rFonts w:ascii="宋体" w:hAnsi="宋体"/>
          <w:sz w:val="24"/>
        </w:rPr>
      </w:pPr>
      <w:r>
        <w:rPr>
          <w:rFonts w:hint="eastAsia" w:ascii="宋体" w:hAnsi="宋体"/>
          <w:sz w:val="24"/>
        </w:rPr>
        <w:t>根据党和国家有关文件规定，本专业将思想道德修养与法治、毛泽东思想和中国特色社会主义理论体系概论、形势与政策、体育、心理健康教育、军事理论、军事技能、劳动教育、国家安全教育、山西文化与红色历史等列入公共基础必修课；并将职业发展与就业指导、实用英语、大学语文、烹饪工艺与营养专业职业素养、创新创业教育、劳动教育与实践列入限定选修课。</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《思想道德修养与法治》</w:t>
      </w:r>
    </w:p>
    <w:p>
      <w:pPr>
        <w:adjustRightInd w:val="0"/>
        <w:spacing w:line="440" w:lineRule="exact"/>
        <w:ind w:firstLine="480" w:firstLineChars="200"/>
        <w:rPr>
          <w:rFonts w:ascii="宋体" w:hAnsi="宋体"/>
          <w:sz w:val="24"/>
        </w:rPr>
      </w:pPr>
      <w:r>
        <w:rPr>
          <w:rFonts w:hint="eastAsia" w:ascii="宋体" w:hAnsi="宋体"/>
          <w:sz w:val="24"/>
        </w:rPr>
        <w:t>按照2005年中宣部、教育部关于思想政治理论课课程改革的要求，于2006年在我院实施的一门思想政治理论课新的课程。是学院各专业的公共基础课，也是教育部规定的我国高校本专科学生在校期间必修的课程，是高校思想政治理论课的核心课程，是对大学生进行思想政治教育的主阵地和主渠道。本课程对实现学院各专业的人才培养目标，促进学生成长成才和终身发展都具有重大价值和意义。</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《毛泽东思想和中国特色社会主义理论体系概论》</w:t>
      </w:r>
    </w:p>
    <w:p>
      <w:pPr>
        <w:spacing w:line="440" w:lineRule="exact"/>
        <w:ind w:firstLine="480" w:firstLineChars="200"/>
        <w:rPr>
          <w:rFonts w:ascii="宋体" w:hAnsi="宋体"/>
          <w:sz w:val="24"/>
        </w:rPr>
      </w:pPr>
      <w:r>
        <w:rPr>
          <w:rFonts w:hint="eastAsia" w:ascii="宋体" w:hAnsi="宋体"/>
          <w:sz w:val="24"/>
        </w:rPr>
        <w:t>是我院各个专业的学生都必修的一门思想政治理论课。开设这门课的目的，是为了帮助大学生系统掌握中国化马克思主义的形成发展、主要内容和精神实质，不断增强中国特色社会主义道路自信、理论自信、制度自信和文化自信，坚定中国特色社会主义理想信念，培养合格的社会主义建设者和可靠的接班人。</w:t>
      </w:r>
    </w:p>
    <w:p>
      <w:pPr>
        <w:spacing w:line="44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《形势与政策》</w:t>
      </w:r>
    </w:p>
    <w:p>
      <w:pPr>
        <w:spacing w:line="440" w:lineRule="exact"/>
        <w:ind w:firstLine="480" w:firstLineChars="200"/>
        <w:rPr>
          <w:rFonts w:ascii="宋体" w:hAnsi="宋体"/>
          <w:sz w:val="24"/>
        </w:rPr>
      </w:pPr>
      <w:r>
        <w:rPr>
          <w:rFonts w:hint="eastAsia" w:ascii="宋体" w:hAnsi="宋体"/>
          <w:sz w:val="24"/>
        </w:rPr>
        <w:t>是高职院校思想政治理论课的主干课程，是学院各专业各年级学生必修的一门公共基础课，具有不可替代的重要作用。依据中宣部、教育部下发的“高校形势与政策教育教学要点”，结合当前国际国内形势以及高职教育改革形势和高职学生成长的特点而开设。在介绍当前国内外经济政治形势、国际关系以及国内外热点事件的基础上，阐明了我国政府的基本原则、基本立场与应对政策。该课程采用专题式的教学方法。</w:t>
      </w:r>
    </w:p>
    <w:p>
      <w:pPr>
        <w:spacing w:line="440" w:lineRule="exact"/>
        <w:ind w:firstLine="480" w:firstLineChars="200"/>
        <w:rPr>
          <w:sz w:val="24"/>
        </w:rPr>
      </w:pPr>
      <w:bookmarkStart w:id="0" w:name="_Hlk17559307"/>
      <w:r>
        <w:rPr>
          <w:rFonts w:hint="eastAsia"/>
          <w:sz w:val="24"/>
        </w:rPr>
        <w:t>4.</w:t>
      </w:r>
      <w:bookmarkEnd w:id="0"/>
      <w:r>
        <w:rPr>
          <w:rFonts w:hint="eastAsia"/>
          <w:sz w:val="24"/>
        </w:rPr>
        <w:t>《体育》</w:t>
      </w:r>
    </w:p>
    <w:p>
      <w:pPr>
        <w:spacing w:line="440" w:lineRule="exact"/>
        <w:ind w:firstLine="480" w:firstLineChars="200"/>
        <w:rPr>
          <w:sz w:val="24"/>
        </w:rPr>
      </w:pPr>
      <w:r>
        <w:rPr>
          <w:rFonts w:hint="eastAsia"/>
          <w:sz w:val="24"/>
        </w:rPr>
        <w:t>是我院各类专业开设的一门公共基础课。本课程开设的</w:t>
      </w:r>
      <w:r>
        <w:rPr>
          <w:sz w:val="24"/>
        </w:rPr>
        <w:t>根本目标</w:t>
      </w:r>
      <w:r>
        <w:rPr>
          <w:rFonts w:hint="eastAsia"/>
          <w:sz w:val="24"/>
        </w:rPr>
        <w:t>是</w:t>
      </w:r>
      <w:r>
        <w:rPr>
          <w:sz w:val="24"/>
        </w:rPr>
        <w:t>增强学生体质健康水平，激发学生参与体育活动的兴趣，培养</w:t>
      </w:r>
      <w:r>
        <w:rPr>
          <w:rFonts w:hint="eastAsia"/>
          <w:sz w:val="24"/>
        </w:rPr>
        <w:t>学生</w:t>
      </w:r>
      <w:r>
        <w:rPr>
          <w:sz w:val="24"/>
        </w:rPr>
        <w:t>终身参与体育锻炼的意识和习惯</w:t>
      </w:r>
      <w:r>
        <w:rPr>
          <w:rFonts w:hint="eastAsia"/>
          <w:sz w:val="24"/>
        </w:rPr>
        <w:t>，树立</w:t>
      </w:r>
      <w:r>
        <w:rPr>
          <w:sz w:val="24"/>
        </w:rPr>
        <w:t>健康第一</w:t>
      </w:r>
      <w:r>
        <w:rPr>
          <w:rFonts w:hint="eastAsia"/>
          <w:sz w:val="24"/>
        </w:rPr>
        <w:t>的理念</w:t>
      </w:r>
      <w:r>
        <w:rPr>
          <w:sz w:val="24"/>
        </w:rPr>
        <w:t>。</w:t>
      </w:r>
      <w:r>
        <w:rPr>
          <w:rFonts w:hint="eastAsia"/>
          <w:sz w:val="24"/>
        </w:rPr>
        <w:t>结合专业特点，通过开设健美操、太极拳、田径、排球等课程，培养学生坚强的意志品质，加强情绪调节能力，增强团结协作意识，学习鉴赏美、创造美的能力，形成积极向上、乐观开朗的生活态度。</w:t>
      </w:r>
    </w:p>
    <w:p>
      <w:pPr>
        <w:spacing w:line="440" w:lineRule="exact"/>
        <w:ind w:firstLine="480" w:firstLineChars="200"/>
        <w:rPr>
          <w:rFonts w:ascii="宋体" w:hAnsi="宋体"/>
          <w:sz w:val="24"/>
        </w:rPr>
      </w:pPr>
      <w:r>
        <w:rPr>
          <w:rFonts w:hint="eastAsia" w:ascii="宋体" w:hAnsi="宋体"/>
          <w:sz w:val="24"/>
        </w:rPr>
        <w:t>5.《心理健康教育》</w:t>
      </w:r>
    </w:p>
    <w:p>
      <w:pPr>
        <w:spacing w:line="440" w:lineRule="exact"/>
        <w:ind w:firstLine="480" w:firstLineChars="200"/>
        <w:rPr>
          <w:rFonts w:ascii="宋体" w:hAnsi="宋体"/>
          <w:sz w:val="24"/>
        </w:rPr>
      </w:pPr>
      <w:r>
        <w:rPr>
          <w:rFonts w:hint="eastAsia" w:ascii="宋体" w:hAnsi="宋体"/>
          <w:sz w:val="24"/>
        </w:rPr>
        <w:t>大学生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pPr>
        <w:spacing w:line="440" w:lineRule="exact"/>
        <w:ind w:firstLine="480" w:firstLineChars="200"/>
        <w:rPr>
          <w:rFonts w:ascii="宋体" w:hAnsi="宋体"/>
          <w:sz w:val="24"/>
        </w:rPr>
      </w:pPr>
      <w:r>
        <w:rPr>
          <w:rFonts w:hint="eastAsia" w:ascii="宋体" w:hAnsi="宋体"/>
          <w:sz w:val="24"/>
        </w:rPr>
        <w:t>6.《军事理论》</w:t>
      </w:r>
    </w:p>
    <w:p>
      <w:pPr>
        <w:spacing w:line="440" w:lineRule="exact"/>
        <w:ind w:firstLine="480" w:firstLineChars="200"/>
        <w:rPr>
          <w:rFonts w:ascii="宋体" w:hAnsi="宋体"/>
          <w:sz w:val="24"/>
        </w:rPr>
      </w:pPr>
      <w:r>
        <w:rPr>
          <w:rFonts w:hint="eastAsia" w:ascii="宋体" w:hAnsi="宋体"/>
          <w:sz w:val="24"/>
        </w:rPr>
        <w:t>通过军事理论课教学，让学生了解掌握军事基础知识，增强国家安全意识和忧患危机意识，提高综合国防素质。主要内容有中国国防、国家安全、军事思想、现代战争、信息化装备五个方面。其中坚持课堂教学和教师面授的主渠道作用，重视慕课、微课、视频公开课等在线课程在教学中的应用和管理。</w:t>
      </w:r>
    </w:p>
    <w:p>
      <w:pPr>
        <w:spacing w:line="440" w:lineRule="exact"/>
        <w:ind w:firstLine="480" w:firstLineChars="200"/>
        <w:rPr>
          <w:rFonts w:ascii="宋体" w:hAnsi="宋体"/>
          <w:sz w:val="24"/>
        </w:rPr>
      </w:pPr>
      <w:r>
        <w:rPr>
          <w:rFonts w:hint="eastAsia" w:ascii="宋体" w:hAnsi="宋体"/>
          <w:sz w:val="24"/>
        </w:rPr>
        <w:t>7.《军事技能》</w:t>
      </w:r>
    </w:p>
    <w:p>
      <w:pPr>
        <w:spacing w:line="440" w:lineRule="exact"/>
        <w:ind w:firstLine="480" w:firstLineChars="200"/>
        <w:rPr>
          <w:rFonts w:ascii="宋体" w:hAnsi="宋体"/>
          <w:sz w:val="24"/>
        </w:rPr>
      </w:pPr>
      <w:r>
        <w:rPr>
          <w:rFonts w:hint="eastAsia" w:ascii="宋体" w:hAnsi="宋体"/>
          <w:sz w:val="24"/>
        </w:rPr>
        <w:t>通过军事技能课教学，让学生了解掌握基本军事技能，增强国家安全意识和忧患危机意识，提高综合国防素质。主要内容有共同条令教育与训练、射击与战术训练、防卫技能与战时防护训练、战备基础与应用训练等四个方面。以校内集中组织实施等式开展，严格执行大纲规定的军事技能训练内容，使学生真正学到军事技能，体验“军”味、“兵”味，确保训练内容和效果落实。</w:t>
      </w:r>
    </w:p>
    <w:p>
      <w:pPr>
        <w:spacing w:line="440" w:lineRule="exact"/>
        <w:ind w:firstLine="480" w:firstLineChars="200"/>
        <w:rPr>
          <w:rFonts w:ascii="宋体" w:hAnsi="宋体"/>
          <w:sz w:val="24"/>
        </w:rPr>
      </w:pPr>
      <w:r>
        <w:rPr>
          <w:rFonts w:hint="eastAsia" w:ascii="宋体" w:hAnsi="宋体"/>
          <w:sz w:val="24"/>
        </w:rPr>
        <w:t>8.《职业发展与就业指导》</w:t>
      </w:r>
    </w:p>
    <w:p>
      <w:pPr>
        <w:spacing w:line="440" w:lineRule="exact"/>
        <w:ind w:firstLine="480" w:firstLineChars="200"/>
        <w:rPr>
          <w:rFonts w:ascii="宋体" w:hAnsi="宋体"/>
          <w:sz w:val="24"/>
        </w:rPr>
      </w:pPr>
      <w:r>
        <w:rPr>
          <w:rFonts w:ascii="宋体" w:hAnsi="宋体"/>
          <w:sz w:val="24"/>
        </w:rPr>
        <w:t>《职业发展与就业指导》是会计类、建筑工程类、旅游管理类、艺术设计类、电子信息类、管理工程类、机械工程类各专业开设的一门选修课。本课程采用理论与实践相结合的教学方式，通过教学激发大学生职业生涯发展的自主意识，引导其树立正确的就业观，促使其理性地规划自身未来的发展，并努力在学习过程中自觉地提高就业能力和生涯管理能力。</w:t>
      </w:r>
    </w:p>
    <w:p>
      <w:pPr>
        <w:spacing w:line="440" w:lineRule="exact"/>
        <w:ind w:firstLine="480" w:firstLineChars="200"/>
        <w:rPr>
          <w:sz w:val="24"/>
        </w:rPr>
      </w:pPr>
      <w:r>
        <w:rPr>
          <w:rFonts w:hint="eastAsia"/>
          <w:sz w:val="24"/>
        </w:rPr>
        <w:t>9.《实用英语》</w:t>
      </w:r>
    </w:p>
    <w:p>
      <w:pPr>
        <w:spacing w:line="440" w:lineRule="exact"/>
        <w:ind w:firstLine="480" w:firstLineChars="200"/>
        <w:rPr>
          <w:sz w:val="24"/>
        </w:rPr>
      </w:pPr>
      <w:r>
        <w:rPr>
          <w:sz w:val="24"/>
        </w:rPr>
        <w:t>以培养</w:t>
      </w:r>
      <w:r>
        <w:rPr>
          <w:rFonts w:hint="eastAsia"/>
          <w:sz w:val="24"/>
        </w:rPr>
        <w:t>烹调餐饮</w:t>
      </w:r>
      <w:r>
        <w:rPr>
          <w:sz w:val="24"/>
        </w:rPr>
        <w:t>岗位所需的职业素质和英语应用能力为目标，以职业需求为主线构建教学内容，结合</w:t>
      </w:r>
      <w:r>
        <w:rPr>
          <w:rFonts w:hint="eastAsia"/>
          <w:sz w:val="24"/>
        </w:rPr>
        <w:t>旅游</w:t>
      </w:r>
      <w:r>
        <w:rPr>
          <w:sz w:val="24"/>
        </w:rPr>
        <w:t>专业需求教学，加强课程内容与</w:t>
      </w:r>
      <w:r>
        <w:rPr>
          <w:rFonts w:hint="eastAsia"/>
          <w:sz w:val="24"/>
        </w:rPr>
        <w:t>专业</w:t>
      </w:r>
      <w:r>
        <w:rPr>
          <w:sz w:val="24"/>
        </w:rPr>
        <w:t>课程如</w:t>
      </w:r>
      <w:r>
        <w:rPr>
          <w:rFonts w:hint="eastAsia"/>
          <w:sz w:val="24"/>
        </w:rPr>
        <w:t>旅游</w:t>
      </w:r>
      <w:r>
        <w:rPr>
          <w:sz w:val="24"/>
        </w:rPr>
        <w:t>英语等的衔接</w:t>
      </w:r>
      <w:r>
        <w:rPr>
          <w:rFonts w:hint="eastAsia"/>
          <w:sz w:val="24"/>
        </w:rPr>
        <w:t>，</w:t>
      </w:r>
      <w:r>
        <w:rPr>
          <w:sz w:val="24"/>
        </w:rPr>
        <w:t>使学生掌握英语基础知识及</w:t>
      </w:r>
      <w:r>
        <w:rPr>
          <w:rFonts w:hint="eastAsia"/>
          <w:sz w:val="24"/>
        </w:rPr>
        <w:t>旅游</w:t>
      </w:r>
      <w:r>
        <w:rPr>
          <w:sz w:val="24"/>
        </w:rPr>
        <w:t>英语</w:t>
      </w:r>
      <w:r>
        <w:rPr>
          <w:rFonts w:hint="eastAsia"/>
          <w:sz w:val="24"/>
        </w:rPr>
        <w:t>词汇句式</w:t>
      </w:r>
      <w:r>
        <w:rPr>
          <w:sz w:val="24"/>
        </w:rPr>
        <w:t>、提高</w:t>
      </w:r>
      <w:r>
        <w:rPr>
          <w:rFonts w:hint="eastAsia"/>
          <w:sz w:val="24"/>
        </w:rPr>
        <w:t>旅游</w:t>
      </w:r>
      <w:r>
        <w:rPr>
          <w:sz w:val="24"/>
        </w:rPr>
        <w:t>职场中听、说、读、写、译等技能、提高人文素养和跨文化交际意识、增强就业能力和可持续发展能力。</w:t>
      </w:r>
    </w:p>
    <w:p>
      <w:pPr>
        <w:spacing w:line="440" w:lineRule="exact"/>
        <w:ind w:firstLine="480" w:firstLineChars="200"/>
        <w:rPr>
          <w:sz w:val="24"/>
        </w:rPr>
      </w:pPr>
      <w:r>
        <w:rPr>
          <w:rFonts w:hint="eastAsia"/>
          <w:sz w:val="24"/>
        </w:rPr>
        <w:t>10</w:t>
      </w:r>
      <w:r>
        <w:rPr>
          <w:sz w:val="24"/>
        </w:rPr>
        <w:t>.</w:t>
      </w:r>
      <w:r>
        <w:rPr>
          <w:rFonts w:hint="eastAsia"/>
          <w:sz w:val="24"/>
        </w:rPr>
        <w:t>《大学语文》</w:t>
      </w:r>
    </w:p>
    <w:p>
      <w:pPr>
        <w:spacing w:line="440" w:lineRule="exact"/>
        <w:ind w:firstLine="480" w:firstLineChars="200"/>
        <w:rPr>
          <w:sz w:val="24"/>
        </w:rPr>
      </w:pPr>
      <w:r>
        <w:rPr>
          <w:sz w:val="24"/>
        </w:rPr>
        <w:t>是</w:t>
      </w:r>
      <w:r>
        <w:rPr>
          <w:rFonts w:hint="eastAsia"/>
          <w:sz w:val="24"/>
        </w:rPr>
        <w:t>餐饮类</w:t>
      </w:r>
      <w:r>
        <w:rPr>
          <w:sz w:val="24"/>
        </w:rPr>
        <w:t>专业必修的一门公共基础课。根据高职教育人才培养工作要求，本课程采用文学专题讲授呈现教学内容，通过阅作家生平感受人格之美，读优秀作品感知汉字之美，品古今华章感悟文章之美，鉴中外杰作领略思维之美，在阅读、思考、讨论、辨析、实践中，吸收作品精华，拓宽文化视野，强化文化认同，激发创新思维，增厚职业素质。</w:t>
      </w:r>
    </w:p>
    <w:p>
      <w:pPr>
        <w:spacing w:line="440" w:lineRule="exact"/>
        <w:ind w:firstLine="480" w:firstLineChars="200"/>
        <w:rPr>
          <w:sz w:val="24"/>
        </w:rPr>
      </w:pPr>
      <w:r>
        <w:rPr>
          <w:rFonts w:hint="eastAsia"/>
          <w:sz w:val="24"/>
        </w:rPr>
        <w:t>11. 《烹饪工艺与营养专业职业素养》</w:t>
      </w:r>
    </w:p>
    <w:p>
      <w:pPr>
        <w:spacing w:line="440" w:lineRule="exact"/>
        <w:ind w:firstLine="480" w:firstLineChars="200"/>
        <w:rPr>
          <w:rFonts w:ascii="宋体" w:hAnsi="宋体"/>
          <w:sz w:val="24"/>
        </w:rPr>
      </w:pPr>
      <w:r>
        <w:rPr>
          <w:rFonts w:hint="eastAsia"/>
          <w:sz w:val="24"/>
        </w:rPr>
        <w:t>职业素养主要由服务</w:t>
      </w:r>
      <w:r>
        <w:rPr>
          <w:rFonts w:hint="eastAsia" w:ascii="宋体" w:hAnsi="宋体"/>
          <w:sz w:val="24"/>
        </w:rPr>
        <w:t>职业意识、职业行为习惯、职业知识和职业能力四部分构成。通过加强敬业爱业教育，强化职业素养和敬业精神教育，提高辨别力、免疫力、忍耐力和学习力来提升职业素养，以促进学生在职业中全面可持续发展。</w:t>
      </w:r>
    </w:p>
    <w:p>
      <w:pPr>
        <w:spacing w:line="440" w:lineRule="exact"/>
        <w:ind w:firstLine="480" w:firstLineChars="200"/>
        <w:rPr>
          <w:sz w:val="24"/>
        </w:rPr>
      </w:pPr>
      <w:r>
        <w:rPr>
          <w:rFonts w:hint="eastAsia"/>
          <w:sz w:val="24"/>
        </w:rPr>
        <w:t>12.《创新创业教育》</w:t>
      </w:r>
    </w:p>
    <w:p>
      <w:pPr>
        <w:spacing w:line="440" w:lineRule="exact"/>
        <w:ind w:firstLine="480" w:firstLineChars="200"/>
        <w:rPr>
          <w:rFonts w:ascii="宋体" w:hAnsi="宋体" w:cs="宋体"/>
          <w:sz w:val="24"/>
        </w:rPr>
      </w:pPr>
      <w:r>
        <w:rPr>
          <w:rFonts w:hint="eastAsia" w:ascii="宋体" w:hAnsi="宋体" w:cs="宋体"/>
          <w:sz w:val="24"/>
        </w:rPr>
        <w:t>是我院各专业开设的一门基础能力课。从通俗易懂的、与实际联系紧密的创新创业相关知识入手，培养学生掌握基本的创新与创业的概念，进而引发创业意识与创新精神、创业者特质与创业素质研究、市场与创业机会，引导学生从本专业技能出发，积极开发并参加创新创业项目。</w:t>
      </w:r>
    </w:p>
    <w:p>
      <w:pPr>
        <w:spacing w:line="440" w:lineRule="exact"/>
        <w:ind w:firstLine="480" w:firstLineChars="200"/>
        <w:rPr>
          <w:rFonts w:ascii="宋体" w:hAnsi="宋体"/>
          <w:sz w:val="24"/>
        </w:rPr>
      </w:pPr>
      <w:r>
        <w:rPr>
          <w:rFonts w:hint="eastAsia" w:ascii="宋体" w:hAnsi="宋体"/>
          <w:sz w:val="24"/>
        </w:rPr>
        <w:t>13.</w:t>
      </w:r>
      <w:r>
        <w:rPr>
          <w:rFonts w:ascii="宋体" w:hAnsi="宋体"/>
          <w:sz w:val="24"/>
        </w:rPr>
        <w:t>《劳动教育与实践》</w:t>
      </w:r>
    </w:p>
    <w:p>
      <w:pPr>
        <w:spacing w:line="440" w:lineRule="exact"/>
        <w:ind w:firstLine="480" w:firstLineChars="200"/>
        <w:rPr>
          <w:rFonts w:ascii="宋体" w:hAnsi="宋体"/>
          <w:sz w:val="24"/>
        </w:rPr>
      </w:pPr>
      <w:r>
        <w:rPr>
          <w:rFonts w:ascii="宋体" w:hAnsi="宋体"/>
          <w:sz w:val="24"/>
        </w:rPr>
        <w:t>劳动教育与实践是学院开设的一门选修课程，它一门综合性强、操作性强的学科。学生通过亲身参与劳动与技术实践活动获得直接劳动体验，促使学生主动认识并理解劳动世界，逐步树立正确的劳动价值观。对于贯彻落实党的教育工作者方针，深入推进素质教育，重点增益学生的创新精神和实践能力，培养当代社会需要的高素质人才和创新型劳动者有着重要的意义。</w:t>
      </w:r>
    </w:p>
    <w:p>
      <w:pPr>
        <w:spacing w:line="440" w:lineRule="exact"/>
        <w:ind w:firstLine="357" w:firstLineChars="148"/>
        <w:rPr>
          <w:rFonts w:ascii="宋体" w:hAnsi="宋体"/>
          <w:sz w:val="24"/>
          <w:szCs w:val="24"/>
        </w:rPr>
      </w:pPr>
      <w:r>
        <w:rPr>
          <w:rFonts w:hint="eastAsia" w:ascii="宋体" w:hAnsi="宋体"/>
          <w:b/>
          <w:sz w:val="24"/>
          <w:szCs w:val="24"/>
        </w:rPr>
        <w:t>（二）专业课程</w:t>
      </w:r>
    </w:p>
    <w:p>
      <w:pPr>
        <w:spacing w:line="440" w:lineRule="exact"/>
        <w:ind w:firstLine="480" w:firstLineChars="200"/>
        <w:rPr>
          <w:rFonts w:ascii="宋体" w:hAnsi="宋体"/>
          <w:sz w:val="24"/>
        </w:rPr>
      </w:pPr>
      <w:r>
        <w:rPr>
          <w:rFonts w:hint="eastAsia" w:ascii="宋体" w:hAnsi="宋体"/>
          <w:sz w:val="24"/>
        </w:rPr>
        <w:t>专业课程包括专业基础课程、专业核心课程、专业拓展课程，并涵盖有关实践性教学环节。</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专业基础课程</w:t>
      </w:r>
    </w:p>
    <w:p>
      <w:pPr>
        <w:tabs>
          <w:tab w:val="left" w:pos="420"/>
        </w:tabs>
        <w:spacing w:line="440" w:lineRule="exact"/>
        <w:ind w:firstLine="480" w:firstLineChars="200"/>
        <w:rPr>
          <w:rFonts w:ascii="宋体" w:hAnsi="宋体" w:cs="宋体"/>
          <w:sz w:val="24"/>
        </w:rPr>
      </w:pPr>
      <w:r>
        <w:rPr>
          <w:rFonts w:hint="eastAsia" w:ascii="宋体" w:hAnsi="宋体" w:cs="宋体"/>
          <w:sz w:val="24"/>
        </w:rPr>
        <w:t>（1）《</w:t>
      </w:r>
      <w:r>
        <w:rPr>
          <w:rFonts w:hint="eastAsia" w:ascii="宋体" w:hAnsi="宋体"/>
          <w:sz w:val="24"/>
        </w:rPr>
        <w:t>烹饪</w:t>
      </w:r>
      <w:r>
        <w:rPr>
          <w:rFonts w:hint="eastAsia" w:ascii="宋体" w:hAnsi="宋体" w:cs="宋体"/>
          <w:bCs/>
          <w:sz w:val="24"/>
        </w:rPr>
        <w:t>概述与原料认知</w:t>
      </w:r>
      <w:r>
        <w:rPr>
          <w:rFonts w:hint="eastAsia" w:ascii="宋体" w:hAnsi="宋体" w:cs="宋体"/>
          <w:sz w:val="24"/>
        </w:rPr>
        <w:t>》</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通过概述与认知的学习,让学生了解专业的现状和发展前景，以及专业相关的原料知识、设备知识、代表产品和代表企业等知识和内容，从而培养学生对烹调工艺与营养专业认知和学习兴趣，为后期专业知识的学习</w:t>
      </w:r>
      <w:r>
        <w:rPr>
          <w:rFonts w:hint="eastAsia" w:ascii="宋体" w:hAnsi="宋体" w:cs="宋体"/>
          <w:color w:val="auto"/>
          <w:sz w:val="24"/>
        </w:rPr>
        <w:t>奠定认知框架并</w:t>
      </w:r>
      <w:r>
        <w:rPr>
          <w:rFonts w:hint="eastAsia" w:ascii="宋体" w:hAnsi="宋体" w:cs="宋体"/>
          <w:sz w:val="24"/>
        </w:rPr>
        <w:t>树立专业学习信心以及崇尚职业、传承工匠精神。</w:t>
      </w:r>
    </w:p>
    <w:p>
      <w:pPr>
        <w:tabs>
          <w:tab w:val="left" w:pos="420"/>
        </w:tabs>
        <w:spacing w:line="440" w:lineRule="exact"/>
        <w:ind w:firstLine="480" w:firstLineChars="200"/>
        <w:rPr>
          <w:rFonts w:ascii="宋体" w:hAnsi="宋体" w:cs="宋体"/>
          <w:sz w:val="24"/>
        </w:rPr>
      </w:pPr>
      <w:r>
        <w:rPr>
          <w:rFonts w:hint="eastAsia" w:ascii="宋体" w:hAnsi="宋体" w:cs="宋体"/>
          <w:sz w:val="24"/>
        </w:rPr>
        <w:t>（2）《烹调基础》</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是烹调工艺与营养专业的一门专业基础课。通过对</w:t>
      </w:r>
      <w:r>
        <w:rPr>
          <w:rFonts w:hint="eastAsia" w:ascii="宋体" w:hAnsi="宋体"/>
          <w:sz w:val="24"/>
        </w:rPr>
        <w:t>烹饪</w:t>
      </w:r>
      <w:r>
        <w:rPr>
          <w:rFonts w:hint="eastAsia" w:ascii="宋体" w:hAnsi="宋体" w:cs="宋体"/>
          <w:sz w:val="24"/>
        </w:rPr>
        <w:t>视觉艺术的了解认知,让学</w:t>
      </w:r>
      <w:r>
        <w:rPr>
          <w:rFonts w:hint="eastAsia" w:ascii="宋体" w:hAnsi="宋体" w:cs="宋体"/>
          <w:color w:val="auto"/>
          <w:sz w:val="24"/>
        </w:rPr>
        <w:t>生</w:t>
      </w:r>
      <w:r>
        <w:rPr>
          <w:rFonts w:hint="eastAsia" w:ascii="宋体" w:hAnsi="宋体" w:cs="宋体"/>
          <w:sz w:val="24"/>
        </w:rPr>
        <w:t>在艺术美学中感受烹调工艺与营养的艺术魅力，从而利用艺术美学调动学生对专业的认知和专业学习的积极性，让学生自觉投入烹调事业发展中，传承中国</w:t>
      </w:r>
      <w:r>
        <w:rPr>
          <w:rFonts w:hint="eastAsia" w:ascii="宋体" w:hAnsi="宋体"/>
          <w:sz w:val="24"/>
        </w:rPr>
        <w:t>烹饪</w:t>
      </w:r>
      <w:r>
        <w:rPr>
          <w:rFonts w:hint="eastAsia" w:ascii="宋体" w:hAnsi="宋体" w:cs="宋体"/>
          <w:sz w:val="24"/>
        </w:rPr>
        <w:t>技艺与艺术。</w:t>
      </w:r>
    </w:p>
    <w:p>
      <w:pPr>
        <w:tabs>
          <w:tab w:val="left" w:pos="420"/>
        </w:tabs>
        <w:spacing w:line="440" w:lineRule="exact"/>
        <w:ind w:firstLine="480" w:firstLineChars="200"/>
        <w:rPr>
          <w:rFonts w:ascii="宋体" w:hAnsi="宋体" w:cs="宋体"/>
          <w:sz w:val="24"/>
        </w:rPr>
      </w:pPr>
      <w:r>
        <w:rPr>
          <w:rFonts w:hint="eastAsia" w:ascii="宋体" w:hAnsi="宋体" w:cs="宋体"/>
          <w:sz w:val="24"/>
        </w:rPr>
        <w:t>（3）《中国饮食文化与艺术》</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通过对中国饮食文化与艺术了解认知,让学生在文化和艺术中感染中国美食的文化和艺术魅力，从而使学生提高对专业的认知度和专业学习兴趣，使其对专业学习树立自我专业成就感和专业工匠精神。</w:t>
      </w:r>
    </w:p>
    <w:p>
      <w:pPr>
        <w:tabs>
          <w:tab w:val="left" w:pos="420"/>
        </w:tabs>
        <w:spacing w:line="440" w:lineRule="exact"/>
        <w:ind w:firstLine="480" w:firstLineChars="200"/>
        <w:rPr>
          <w:rFonts w:ascii="宋体" w:hAnsi="宋体" w:cs="宋体"/>
          <w:sz w:val="24"/>
        </w:rPr>
      </w:pPr>
      <w:r>
        <w:rPr>
          <w:rFonts w:hint="eastAsia" w:ascii="宋体" w:hAnsi="宋体" w:cs="宋体"/>
          <w:sz w:val="24"/>
        </w:rPr>
        <w:t>（4）《营养学概论》</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通过对营养学基本概论的学习，包括营养基础知识、营养分类、营养对人体的作用从而对营养油一个基本的了解和认知。使其在本专业的学习和运用过程中构建一套科学营养学原理，树立良好健康的职业操守。</w:t>
      </w:r>
    </w:p>
    <w:p>
      <w:pPr>
        <w:tabs>
          <w:tab w:val="left" w:pos="420"/>
        </w:tabs>
        <w:spacing w:line="440" w:lineRule="exact"/>
        <w:ind w:firstLine="480" w:firstLineChars="200"/>
        <w:rPr>
          <w:rFonts w:ascii="宋体" w:hAnsi="宋体" w:cs="宋体"/>
          <w:sz w:val="24"/>
        </w:rPr>
      </w:pPr>
      <w:r>
        <w:rPr>
          <w:rFonts w:hint="eastAsia" w:ascii="宋体" w:hAnsi="宋体" w:cs="宋体"/>
          <w:sz w:val="24"/>
        </w:rPr>
        <w:t>（5）《服务意识与服务礼仪》</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通过树立优质客户服务意识、客户服务的层次与衡量标准、客户服务偏好、客户期望及服务技巧等内容的学习与训练，分享、学习、讨论实践案例，帮助学生掌握先进的客户服务理念、管理模式和服务技巧，树立“以客户为中心”的理念，养成时刻站在客户立场上思考问题的习惯，学会运用有效的服务技巧指导行为。</w:t>
      </w:r>
    </w:p>
    <w:p>
      <w:pPr>
        <w:tabs>
          <w:tab w:val="left" w:pos="420"/>
        </w:tabs>
        <w:spacing w:line="440" w:lineRule="exact"/>
        <w:ind w:firstLine="480" w:firstLineChars="200"/>
        <w:rPr>
          <w:rFonts w:ascii="宋体" w:hAnsi="宋体" w:cs="宋体"/>
          <w:sz w:val="24"/>
        </w:rPr>
      </w:pPr>
      <w:r>
        <w:rPr>
          <w:rFonts w:hint="eastAsia" w:ascii="宋体" w:hAnsi="宋体" w:cs="宋体"/>
          <w:sz w:val="24"/>
        </w:rPr>
        <w:t>（6）《安全管理》</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主要介绍食品、设施设备的安全标准和标准化，以及国内外食品标准和相关的法律法规体系，通过学习，使学生掌握食品标准、标准化、法规、认证等基本概念，了解并熟悉我国和发达国家的食品法律法规体系、标准体系，食品质量管理体系、食品认证程序和要求、设施及设备安全使用等，提升分析和处理食品违标违法事件的基本能力。</w:t>
      </w:r>
    </w:p>
    <w:p>
      <w:pPr>
        <w:spacing w:line="440" w:lineRule="exact"/>
        <w:ind w:firstLine="480" w:firstLineChars="200"/>
        <w:rPr>
          <w:sz w:val="24"/>
        </w:rPr>
      </w:pPr>
      <w:r>
        <w:rPr>
          <w:rFonts w:hint="eastAsia" w:ascii="宋体" w:hAnsi="宋体" w:cs="宋体"/>
          <w:sz w:val="24"/>
        </w:rPr>
        <w:t>（7）</w:t>
      </w:r>
      <w:r>
        <w:rPr>
          <w:rFonts w:hint="eastAsia"/>
          <w:sz w:val="24"/>
        </w:rPr>
        <w:t>《管理学原理》</w:t>
      </w:r>
    </w:p>
    <w:p>
      <w:pPr>
        <w:spacing w:line="440" w:lineRule="exact"/>
        <w:ind w:firstLine="480" w:firstLineChars="200"/>
        <w:rPr>
          <w:sz w:val="24"/>
        </w:rPr>
      </w:pPr>
      <w:r>
        <w:rPr>
          <w:rFonts w:hint="eastAsia" w:ascii="宋体" w:hAnsi="宋体"/>
          <w:sz w:val="24"/>
          <w:szCs w:val="24"/>
        </w:rPr>
        <w:t>本门课程为旅游管理专业</w:t>
      </w:r>
      <w:r>
        <w:rPr>
          <w:rFonts w:hint="eastAsia" w:ascii="宋体" w:hAnsi="宋体"/>
          <w:color w:val="auto"/>
          <w:sz w:val="24"/>
          <w:szCs w:val="24"/>
        </w:rPr>
        <w:t>大类基础课程，也是学生参加专升本考试的必考科目。通过管理基础知识、管理</w:t>
      </w:r>
      <w:r>
        <w:rPr>
          <w:rFonts w:hint="eastAsia" w:ascii="宋体" w:hAnsi="宋体"/>
          <w:sz w:val="24"/>
          <w:szCs w:val="24"/>
        </w:rPr>
        <w:t>理论、旅游决策管理、旅游计划管理、旅游组织管理等内容的学习，要求学生系统掌握管理学的知识体系，综合运用管理学的基本理论和方法，分析和解决旅游管理中的实际问题</w:t>
      </w:r>
      <w:r>
        <w:rPr>
          <w:rFonts w:ascii="微软雅黑" w:hAnsi="微软雅黑"/>
          <w:color w:val="434343"/>
          <w:sz w:val="22"/>
        </w:rPr>
        <w:t>。</w:t>
      </w:r>
    </w:p>
    <w:p>
      <w:pPr>
        <w:tabs>
          <w:tab w:val="left" w:pos="420"/>
        </w:tabs>
        <w:spacing w:line="440" w:lineRule="exact"/>
        <w:ind w:firstLine="480" w:firstLineChars="200"/>
        <w:rPr>
          <w:rFonts w:ascii="宋体" w:hAnsi="宋体" w:cs="宋体"/>
          <w:sz w:val="24"/>
        </w:rPr>
      </w:pPr>
      <w:r>
        <w:rPr>
          <w:rFonts w:hint="eastAsia" w:ascii="宋体" w:hAnsi="宋体" w:cs="宋体"/>
          <w:sz w:val="24"/>
        </w:rPr>
        <w:t>（8）《烹饪专业英语》</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从开发职业技能、提高劳动者素质、增强劳动者就业能力和工作能力出发，为该专业学生提供必要的英语交际能力，能用英语介绍中式菜肴的名称及烹调步骤，以使中国餐饮事业有机地和国际餐饮事业接轨，从而将中式烹调技艺推向世界。</w:t>
      </w:r>
    </w:p>
    <w:p>
      <w:pPr>
        <w:tabs>
          <w:tab w:val="left" w:pos="420"/>
        </w:tabs>
        <w:spacing w:line="440" w:lineRule="exact"/>
        <w:ind w:firstLine="480" w:firstLineChars="200"/>
        <w:rPr>
          <w:rFonts w:ascii="宋体" w:hAnsi="宋体" w:cs="宋体"/>
          <w:sz w:val="24"/>
        </w:rPr>
      </w:pPr>
      <w:r>
        <w:rPr>
          <w:rFonts w:hint="eastAsia" w:ascii="宋体" w:hAnsi="宋体" w:cs="宋体"/>
          <w:sz w:val="24"/>
        </w:rPr>
        <w:t>（9）《中国名菜》</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是烹调工艺与营养专业的一门专业基础课。通过对中国名菜的了解和学习，选取其中具有代表性的地方名菜，按地域介绍菜肴特色和饮食文化，从而达到拓展视野、丰富知识的效果。</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专业核心课程</w:t>
      </w:r>
    </w:p>
    <w:p>
      <w:pPr>
        <w:tabs>
          <w:tab w:val="left" w:pos="420"/>
        </w:tabs>
        <w:spacing w:line="440" w:lineRule="exact"/>
        <w:ind w:firstLine="480" w:firstLineChars="200"/>
        <w:rPr>
          <w:rFonts w:ascii="宋体" w:hAnsi="宋体" w:cs="宋体"/>
          <w:sz w:val="24"/>
        </w:rPr>
      </w:pPr>
      <w:r>
        <w:rPr>
          <w:rFonts w:hint="eastAsia" w:ascii="宋体" w:hAnsi="宋体" w:cs="宋体"/>
          <w:sz w:val="24"/>
        </w:rPr>
        <w:t>（1）《烹饪基本功》</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核心课。通过刀工练习、翻锅练习的基本原则和特点、刀工理论知识、基本加工技能等内容的学习与实际操作，培养学生了解中餐刀工成品的常用品种、各品种的规格及标准，掌握实际操作的技能，并具有把理论知识和基础技能运用于菜肴制作的能力，能够正确分析和有效解决生产过程中遇到的难题。</w:t>
      </w:r>
    </w:p>
    <w:p>
      <w:pPr>
        <w:tabs>
          <w:tab w:val="left" w:pos="420"/>
        </w:tabs>
        <w:spacing w:line="440" w:lineRule="exact"/>
        <w:ind w:firstLine="480" w:firstLineChars="200"/>
        <w:rPr>
          <w:rFonts w:ascii="宋体" w:hAnsi="宋体" w:cs="宋体"/>
          <w:sz w:val="24"/>
        </w:rPr>
      </w:pPr>
      <w:r>
        <w:rPr>
          <w:rFonts w:hint="eastAsia" w:ascii="宋体" w:hAnsi="宋体" w:cs="宋体"/>
          <w:sz w:val="24"/>
        </w:rPr>
        <w:t>（2）《面点工艺与制作》</w:t>
      </w:r>
    </w:p>
    <w:p>
      <w:pPr>
        <w:tabs>
          <w:tab w:val="left" w:pos="420"/>
        </w:tabs>
        <w:spacing w:line="440" w:lineRule="exact"/>
        <w:ind w:firstLine="480" w:firstLineChars="200"/>
        <w:rPr>
          <w:rFonts w:ascii="宋体" w:hAnsi="宋体" w:cs="宋体"/>
          <w:sz w:val="24"/>
        </w:rPr>
      </w:pPr>
      <w:r>
        <w:rPr>
          <w:rFonts w:hint="eastAsia" w:ascii="宋体" w:hAnsi="宋体" w:cs="宋体"/>
          <w:sz w:val="24"/>
        </w:rPr>
        <w:t>是</w:t>
      </w:r>
      <w:bookmarkStart w:id="1" w:name="_Hlk17570763"/>
      <w:r>
        <w:rPr>
          <w:rFonts w:hint="eastAsia" w:ascii="宋体" w:hAnsi="宋体" w:cs="宋体"/>
          <w:sz w:val="24"/>
        </w:rPr>
        <w:t>烹调</w:t>
      </w:r>
      <w:bookmarkEnd w:id="1"/>
      <w:r>
        <w:rPr>
          <w:rFonts w:hint="eastAsia" w:ascii="宋体" w:hAnsi="宋体" w:cs="宋体"/>
          <w:sz w:val="24"/>
        </w:rPr>
        <w:t>工艺与营养专业的一门专业核心课。</w:t>
      </w:r>
      <w:r>
        <w:rPr>
          <w:rFonts w:ascii="宋体" w:hAnsi="宋体" w:cs="宋体"/>
          <w:sz w:val="24"/>
        </w:rPr>
        <w:t>本课程根据烹饪行业岗位的任职要求，以国家中式面点师职业资格要求为依据，以面点职业岗位需求分析为基础，通过面点制作基础知识、面点原料的选择、面点设备和工具的使用、面点面坯调制、面点制馅工艺、面点成形工艺、面点熟制工艺、面点风味的形成、面点的组合与运用、保健面点制作工艺</w:t>
      </w:r>
      <w:r>
        <w:rPr>
          <w:rFonts w:hint="eastAsia" w:ascii="宋体" w:hAnsi="宋体" w:cs="宋体"/>
          <w:sz w:val="24"/>
        </w:rPr>
        <w:t>等内容及工艺流程的学习及操作，培养</w:t>
      </w:r>
      <w:r>
        <w:rPr>
          <w:rFonts w:ascii="宋体" w:hAnsi="宋体" w:cs="宋体"/>
          <w:sz w:val="24"/>
        </w:rPr>
        <w:t>了解和掌握面点工艺的基础理论和基础知识，掌握各类面点制作的核心技能，从而达到岗位职责所必备的基本职业能力。</w:t>
      </w:r>
    </w:p>
    <w:p>
      <w:pPr>
        <w:tabs>
          <w:tab w:val="left" w:pos="420"/>
        </w:tabs>
        <w:spacing w:line="440" w:lineRule="exact"/>
        <w:ind w:firstLine="480" w:firstLineChars="200"/>
        <w:rPr>
          <w:rFonts w:ascii="宋体" w:hAnsi="宋体" w:cs="宋体"/>
          <w:sz w:val="24"/>
        </w:rPr>
      </w:pPr>
      <w:r>
        <w:rPr>
          <w:rFonts w:hint="eastAsia" w:ascii="宋体" w:hAnsi="宋体" w:cs="宋体"/>
          <w:sz w:val="24"/>
        </w:rPr>
        <w:t>（3）《烹饪工艺》</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是烹调工艺与营养专业的一门专业核心课。通过菜肴制作的了解和认知,掌握菜肴制作烹调方法、烹调味型、刀工成型、火候、烹调特点等内容，从而通过菜肴制作进行折射其中国</w:t>
      </w:r>
      <w:r>
        <w:rPr>
          <w:rFonts w:hint="eastAsia" w:ascii="宋体" w:hAnsi="宋体"/>
          <w:sz w:val="24"/>
        </w:rPr>
        <w:t>烹饪</w:t>
      </w:r>
      <w:r>
        <w:rPr>
          <w:rFonts w:hint="eastAsia" w:ascii="宋体" w:hAnsi="宋体" w:cs="宋体"/>
          <w:sz w:val="24"/>
        </w:rPr>
        <w:t>菜肴整体制作技术，构建一整中式菜肴制作体系和原理。</w:t>
      </w:r>
    </w:p>
    <w:p>
      <w:pPr>
        <w:tabs>
          <w:tab w:val="left" w:pos="420"/>
        </w:tabs>
        <w:spacing w:line="440" w:lineRule="exact"/>
        <w:ind w:firstLine="480" w:firstLineChars="200"/>
        <w:rPr>
          <w:rFonts w:ascii="宋体" w:hAnsi="宋体" w:cs="宋体"/>
          <w:sz w:val="24"/>
        </w:rPr>
      </w:pPr>
      <w:r>
        <w:rPr>
          <w:rFonts w:hint="eastAsia" w:ascii="宋体" w:hAnsi="宋体" w:cs="宋体"/>
          <w:sz w:val="24"/>
        </w:rPr>
        <w:t>（4）《冷拼工艺》</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是烹调工艺与营养专业的一门专业核心课。通过冷菜知识的学习及练习，充分掌握冷菜制作，让食者进行美的艺术享受的同时，增加美的食欲享受，以提高、拓展烹饪工作者的审美能力、创新能力。</w:t>
      </w:r>
    </w:p>
    <w:p>
      <w:pPr>
        <w:tabs>
          <w:tab w:val="left" w:pos="420"/>
        </w:tabs>
        <w:spacing w:line="440" w:lineRule="exact"/>
        <w:ind w:firstLine="480" w:firstLineChars="200"/>
        <w:rPr>
          <w:rFonts w:ascii="宋体" w:hAnsi="宋体" w:cs="宋体"/>
          <w:sz w:val="24"/>
        </w:rPr>
      </w:pPr>
      <w:r>
        <w:rPr>
          <w:rFonts w:hint="eastAsia" w:ascii="宋体" w:hAnsi="宋体" w:cs="宋体"/>
          <w:sz w:val="24"/>
        </w:rPr>
        <w:t>（5）《餐饮管理实务》</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核心课。通过学习餐饮业的科学管理方法、内容，学生系统地掌握餐饮管理的市场营销、经营计划、原材料采购、产品生产销售服务、宴会经营和食品展销等管理理论与方法，以及餐饮服务应具备的各种技能和服务程序。</w:t>
      </w:r>
    </w:p>
    <w:p>
      <w:pPr>
        <w:tabs>
          <w:tab w:val="left" w:pos="420"/>
        </w:tabs>
        <w:spacing w:line="440" w:lineRule="exact"/>
        <w:ind w:firstLine="480" w:firstLineChars="200"/>
        <w:rPr>
          <w:rFonts w:ascii="宋体" w:hAnsi="宋体" w:cs="宋体"/>
          <w:sz w:val="24"/>
        </w:rPr>
      </w:pPr>
      <w:r>
        <w:rPr>
          <w:rFonts w:hint="eastAsia" w:ascii="宋体" w:hAnsi="宋体" w:cs="宋体"/>
          <w:sz w:val="24"/>
        </w:rPr>
        <w:t>（6）《人群营养与配餐》</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核心课。主要是通过对营养素、人体体格检查、营养配餐的调整以及中国居民膳食指南等方面的学习和操作来促进学生掌握营养调查与分析的方法、准确推荐合理营养搭配及标准膳食营养搭配方案，能够给个体和群体编制食谱，并在此基础上对一定的特殊人群进行营养指导。</w:t>
      </w:r>
    </w:p>
    <w:p>
      <w:pPr>
        <w:tabs>
          <w:tab w:val="left" w:pos="420"/>
        </w:tabs>
        <w:spacing w:line="440" w:lineRule="exact"/>
        <w:ind w:firstLine="480" w:firstLineChars="200"/>
        <w:rPr>
          <w:rFonts w:ascii="宋体" w:hAnsi="宋体" w:cs="宋体"/>
          <w:sz w:val="24"/>
        </w:rPr>
      </w:pPr>
      <w:r>
        <w:rPr>
          <w:rFonts w:hint="eastAsia" w:ascii="宋体" w:hAnsi="宋体" w:cs="宋体"/>
          <w:sz w:val="24"/>
        </w:rPr>
        <w:t>（7）《现代快餐开发与流程控制管理》</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核心课。主要是通过对快餐种类、特点、开发流程及流程控制等方面的学习和实际操作来促进学生掌握相关知识，学会相关现代快餐开发与流程控制注意事项、程序、重点等，能从事基础工作并在此基础上为创新创业打下扎实的基础。</w:t>
      </w:r>
    </w:p>
    <w:p>
      <w:pPr>
        <w:overflowPunct w:val="0"/>
        <w:adjustRightInd w:val="0"/>
        <w:spacing w:line="440" w:lineRule="exact"/>
        <w:ind w:firstLine="360" w:firstLineChars="150"/>
        <w:rPr>
          <w:rFonts w:ascii="宋体" w:hAnsi="宋体"/>
          <w:sz w:val="24"/>
          <w:szCs w:val="24"/>
        </w:rPr>
      </w:pPr>
      <w:r>
        <w:rPr>
          <w:rFonts w:hint="eastAsia" w:ascii="宋体" w:hAnsi="宋体"/>
          <w:sz w:val="24"/>
          <w:szCs w:val="24"/>
        </w:rPr>
        <w:t>3.专业拓展课程</w:t>
      </w:r>
    </w:p>
    <w:p>
      <w:pPr>
        <w:tabs>
          <w:tab w:val="left" w:pos="420"/>
        </w:tabs>
        <w:spacing w:line="440" w:lineRule="exact"/>
        <w:ind w:firstLine="480" w:firstLineChars="200"/>
        <w:rPr>
          <w:rFonts w:ascii="宋体" w:hAnsi="宋体" w:cs="宋体"/>
          <w:sz w:val="24"/>
        </w:rPr>
      </w:pPr>
      <w:r>
        <w:rPr>
          <w:rFonts w:hint="eastAsia" w:ascii="宋体" w:hAnsi="宋体"/>
          <w:sz w:val="24"/>
          <w:szCs w:val="24"/>
        </w:rPr>
        <w:t>专业拓展课程设置了4门课程，包括宴席设计实务、餐饮产品研发设计、餐饮品牌营销与策划、饮食消费心理等。</w:t>
      </w:r>
    </w:p>
    <w:p>
      <w:pPr>
        <w:tabs>
          <w:tab w:val="left" w:pos="420"/>
        </w:tabs>
        <w:spacing w:line="440" w:lineRule="exact"/>
        <w:ind w:firstLine="480" w:firstLineChars="200"/>
        <w:rPr>
          <w:rFonts w:ascii="宋体" w:hAnsi="宋体" w:cs="宋体"/>
          <w:sz w:val="24"/>
        </w:rPr>
      </w:pPr>
      <w:r>
        <w:rPr>
          <w:rFonts w:hint="eastAsia" w:ascii="宋体" w:hAnsi="宋体" w:cs="宋体"/>
          <w:sz w:val="24"/>
        </w:rPr>
        <w:t>（1）《宴席设计实务》</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拓展课。从宴席发展概述、现代宴席的格局与分类、宴席业务部门的组织管理、宴席菜品与菜单设计、宴席酒水设计与服务、主题宴席场景及餐台设计、宴席服务设计、宴席业务经营管理、宴席接待业务的综合管理、特色宴席菜单实例、主题宴席综合策划等内容学习入手，培养学生的实际应用能力和水平，使学生能研制开发设计各种不同类型的宴会设计，激发学生的创造思维。</w:t>
      </w:r>
    </w:p>
    <w:p>
      <w:pPr>
        <w:tabs>
          <w:tab w:val="left" w:pos="420"/>
        </w:tabs>
        <w:spacing w:line="440" w:lineRule="exact"/>
        <w:ind w:firstLine="480" w:firstLineChars="200"/>
        <w:rPr>
          <w:rFonts w:ascii="宋体" w:hAnsi="宋体" w:cs="宋体"/>
          <w:sz w:val="24"/>
        </w:rPr>
      </w:pPr>
      <w:r>
        <w:rPr>
          <w:rFonts w:hint="eastAsia" w:ascii="宋体" w:hAnsi="宋体" w:cs="宋体"/>
          <w:sz w:val="24"/>
        </w:rPr>
        <w:t>（2）《餐饮产品研发设计》</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是烹调工艺与营养专业的一门专业拓展课。通过对产品研发设计流程的了解，以及标准化制作意义的掌握，从而培养学生研发设计和产品标准制作，以及让学生转变思维模式，适应现代工业化发展趋势。</w:t>
      </w:r>
    </w:p>
    <w:p>
      <w:pPr>
        <w:tabs>
          <w:tab w:val="left" w:pos="420"/>
        </w:tabs>
        <w:spacing w:line="440" w:lineRule="exact"/>
        <w:ind w:firstLine="480" w:firstLineChars="200"/>
        <w:rPr>
          <w:rFonts w:ascii="宋体" w:hAnsi="宋体" w:cs="宋体"/>
          <w:sz w:val="24"/>
        </w:rPr>
      </w:pPr>
      <w:r>
        <w:rPr>
          <w:rFonts w:hint="eastAsia" w:ascii="宋体" w:hAnsi="宋体" w:cs="宋体"/>
          <w:sz w:val="24"/>
        </w:rPr>
        <w:t>（3）《餐饮品牌营销与策划》</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是烹调工艺与营养专业的一门专业拓展课。从品牌创立、管理、营销策划等相关内容的学习入手，结合餐饮企业的特点和要求，培养学生</w:t>
      </w:r>
      <w:r>
        <w:rPr>
          <w:rFonts w:ascii="宋体" w:hAnsi="宋体" w:cs="宋体"/>
          <w:sz w:val="24"/>
        </w:rPr>
        <w:t>具有良好的敬业精神和创新意识，具有现代销售管理等一系列管理知识和产品营销、策划、运作的技巧，能利用电子商务和网络技术进行</w:t>
      </w:r>
      <w:r>
        <w:rPr>
          <w:rFonts w:hint="eastAsia" w:ascii="宋体" w:hAnsi="宋体" w:cs="宋体"/>
          <w:sz w:val="24"/>
        </w:rPr>
        <w:t>餐饮行业</w:t>
      </w:r>
      <w:r>
        <w:rPr>
          <w:rFonts w:ascii="宋体" w:hAnsi="宋体" w:cs="宋体"/>
          <w:sz w:val="24"/>
        </w:rPr>
        <w:t>市场调查、预测分析、市场开发、商务洽谈、产品促销、营销策划等实践能力。</w:t>
      </w:r>
    </w:p>
    <w:p>
      <w:pPr>
        <w:tabs>
          <w:tab w:val="left" w:pos="420"/>
        </w:tabs>
        <w:spacing w:line="440" w:lineRule="exact"/>
        <w:ind w:firstLine="480" w:firstLineChars="200"/>
        <w:rPr>
          <w:rFonts w:ascii="宋体" w:hAnsi="宋体" w:cs="宋体"/>
          <w:sz w:val="24"/>
        </w:rPr>
      </w:pPr>
      <w:r>
        <w:rPr>
          <w:rFonts w:hint="eastAsia" w:ascii="宋体" w:hAnsi="宋体" w:cs="宋体"/>
          <w:sz w:val="24"/>
        </w:rPr>
        <w:t>（4）《饮食消费心理》</w:t>
      </w:r>
    </w:p>
    <w:p>
      <w:pPr>
        <w:tabs>
          <w:tab w:val="left" w:pos="420"/>
        </w:tabs>
        <w:spacing w:line="440" w:lineRule="exact"/>
        <w:ind w:firstLine="480" w:firstLineChars="200"/>
        <w:rPr>
          <w:rFonts w:ascii="宋体" w:hAnsi="宋体" w:cs="宋体"/>
          <w:sz w:val="24"/>
        </w:rPr>
      </w:pPr>
      <w:r>
        <w:rPr>
          <w:rFonts w:hint="eastAsia" w:ascii="宋体" w:hAnsi="宋体" w:cs="宋体"/>
          <w:sz w:val="24"/>
        </w:rPr>
        <w:t>是烹调工艺与营养专业的一门专业拓展课。通过学习消费心理学的相关知识，通过分析消费者在饮食中</w:t>
      </w:r>
      <w:r>
        <w:rPr>
          <w:rFonts w:ascii="宋体" w:hAnsi="宋体" w:cs="宋体"/>
          <w:sz w:val="24"/>
        </w:rPr>
        <w:t>发生的一切心理活动，以及由此推动的行为动作，包括消费者观察、搜集</w:t>
      </w:r>
      <w:r>
        <w:rPr>
          <w:rFonts w:hint="eastAsia" w:ascii="宋体" w:hAnsi="宋体" w:cs="宋体"/>
          <w:sz w:val="24"/>
        </w:rPr>
        <w:t>食品</w:t>
      </w:r>
      <w:r>
        <w:rPr>
          <w:rFonts w:ascii="宋体" w:hAnsi="宋体" w:cs="宋体"/>
          <w:sz w:val="24"/>
        </w:rPr>
        <w:t>信息、选择品牌、决策购买、</w:t>
      </w:r>
      <w:r>
        <w:rPr>
          <w:rFonts w:hint="eastAsia" w:ascii="宋体" w:hAnsi="宋体" w:cs="宋体"/>
          <w:sz w:val="24"/>
        </w:rPr>
        <w:t>购买及就餐过程中</w:t>
      </w:r>
      <w:r>
        <w:rPr>
          <w:rFonts w:ascii="宋体" w:hAnsi="宋体" w:cs="宋体"/>
          <w:sz w:val="24"/>
        </w:rPr>
        <w:t>形成</w:t>
      </w:r>
      <w:r>
        <w:rPr>
          <w:rFonts w:hint="eastAsia" w:ascii="宋体" w:hAnsi="宋体" w:cs="宋体"/>
          <w:sz w:val="24"/>
        </w:rPr>
        <w:t>的</w:t>
      </w:r>
      <w:r>
        <w:rPr>
          <w:rFonts w:ascii="宋体" w:hAnsi="宋体" w:cs="宋体"/>
          <w:sz w:val="24"/>
        </w:rPr>
        <w:t>心理感受和心理体验</w:t>
      </w:r>
      <w:r>
        <w:rPr>
          <w:rFonts w:hint="eastAsia" w:ascii="宋体" w:hAnsi="宋体" w:cs="宋体"/>
          <w:sz w:val="24"/>
        </w:rPr>
        <w:t>，提升分析研判能力，强化</w:t>
      </w:r>
      <w:r>
        <w:rPr>
          <w:rFonts w:ascii="宋体" w:hAnsi="宋体" w:cs="宋体"/>
          <w:sz w:val="24"/>
        </w:rPr>
        <w:t>向</w:t>
      </w:r>
      <w:r>
        <w:rPr>
          <w:rFonts w:hint="eastAsia" w:ascii="宋体" w:hAnsi="宋体" w:cs="宋体"/>
          <w:sz w:val="24"/>
        </w:rPr>
        <w:t>餐饮企业</w:t>
      </w:r>
      <w:r>
        <w:rPr>
          <w:rFonts w:ascii="宋体" w:hAnsi="宋体" w:cs="宋体"/>
          <w:sz w:val="24"/>
        </w:rPr>
        <w:t>提供信息反馈</w:t>
      </w:r>
      <w:r>
        <w:rPr>
          <w:rFonts w:hint="eastAsia" w:ascii="宋体" w:hAnsi="宋体" w:cs="宋体"/>
          <w:sz w:val="24"/>
        </w:rPr>
        <w:t>、建议及创新方面的能力。</w:t>
      </w:r>
    </w:p>
    <w:p>
      <w:pPr>
        <w:spacing w:line="440" w:lineRule="exact"/>
        <w:ind w:firstLine="480" w:firstLineChars="200"/>
        <w:rPr>
          <w:rFonts w:ascii="宋体" w:hAnsi="宋体" w:cs="宋体"/>
          <w:kern w:val="0"/>
          <w:sz w:val="24"/>
        </w:rPr>
      </w:pPr>
      <w:r>
        <w:rPr>
          <w:rFonts w:hint="eastAsia" w:ascii="宋体" w:hAnsi="宋体" w:cs="宋体"/>
          <w:kern w:val="0"/>
          <w:sz w:val="24"/>
        </w:rPr>
        <w:t>4.实践性教学环节</w:t>
      </w:r>
    </w:p>
    <w:p>
      <w:pPr>
        <w:spacing w:line="440" w:lineRule="exact"/>
        <w:ind w:firstLine="480" w:firstLineChars="200"/>
        <w:rPr>
          <w:rFonts w:ascii="宋体" w:hAnsi="宋体" w:cs="宋体"/>
          <w:kern w:val="0"/>
          <w:sz w:val="24"/>
        </w:rPr>
      </w:pPr>
      <w:r>
        <w:rPr>
          <w:rFonts w:hint="eastAsia" w:ascii="宋体" w:hAnsi="宋体" w:cs="宋体"/>
          <w:kern w:val="0"/>
          <w:sz w:val="24"/>
        </w:rPr>
        <w:t>主要包括军训、入学教育与安全教育</w:t>
      </w:r>
      <w:bookmarkStart w:id="2" w:name="_Hlk17560311"/>
      <w:r>
        <w:rPr>
          <w:rFonts w:hint="eastAsia" w:ascii="宋体" w:hAnsi="宋体" w:cs="宋体"/>
          <w:kern w:val="0"/>
          <w:sz w:val="24"/>
        </w:rPr>
        <w:t>、</w:t>
      </w:r>
      <w:bookmarkEnd w:id="2"/>
      <w:r>
        <w:rPr>
          <w:rFonts w:hint="eastAsia" w:ascii="宋体" w:hAnsi="宋体" w:cs="宋体"/>
          <w:kern w:val="0"/>
          <w:sz w:val="24"/>
        </w:rPr>
        <w:t>认识实习、跟岗实习、顶岗实习、实践性毕业论文（设计）指导答辩、就业指导与毕业教育等环节。</w:t>
      </w:r>
    </w:p>
    <w:p>
      <w:pPr>
        <w:spacing w:line="440" w:lineRule="exact"/>
        <w:ind w:firstLine="480" w:firstLineChars="200"/>
        <w:rPr>
          <w:rFonts w:ascii="宋体" w:hAnsi="宋体" w:cs="宋体"/>
          <w:kern w:val="0"/>
          <w:sz w:val="24"/>
        </w:rPr>
      </w:pPr>
    </w:p>
    <w:p>
      <w:pPr>
        <w:spacing w:line="440" w:lineRule="exact"/>
        <w:ind w:firstLine="480" w:firstLineChars="200"/>
        <w:rPr>
          <w:rFonts w:ascii="宋体" w:hAnsi="宋体" w:cs="宋体"/>
          <w:kern w:val="0"/>
          <w:sz w:val="24"/>
        </w:rPr>
      </w:pPr>
    </w:p>
    <w:p>
      <w:pPr>
        <w:spacing w:line="440" w:lineRule="exact"/>
        <w:ind w:firstLine="480" w:firstLineChars="200"/>
        <w:rPr>
          <w:rFonts w:ascii="宋体" w:hAnsi="宋体" w:cs="宋体"/>
          <w:kern w:val="0"/>
          <w:sz w:val="24"/>
        </w:rPr>
      </w:pPr>
    </w:p>
    <w:p>
      <w:pPr>
        <w:spacing w:line="440" w:lineRule="exact"/>
        <w:ind w:firstLine="480" w:firstLineChars="200"/>
        <w:rPr>
          <w:rFonts w:ascii="宋体" w:hAnsi="宋体" w:cs="宋体"/>
          <w:sz w:val="24"/>
        </w:rPr>
      </w:pPr>
    </w:p>
    <w:p>
      <w:pPr>
        <w:pStyle w:val="3"/>
        <w:spacing w:beforeLines="0" w:afterLines="0" w:line="440" w:lineRule="exact"/>
        <w:rPr>
          <w:rFonts w:ascii="宋体" w:hAnsi="宋体"/>
          <w:szCs w:val="24"/>
        </w:rPr>
      </w:pPr>
      <w:r>
        <w:rPr>
          <w:rFonts w:hint="eastAsia" w:ascii="宋体" w:hAnsi="宋体"/>
          <w:szCs w:val="24"/>
        </w:rPr>
        <w:t>七、教学进程总体安排</w:t>
      </w:r>
    </w:p>
    <w:p>
      <w:pPr>
        <w:spacing w:line="440" w:lineRule="exact"/>
        <w:rPr>
          <w:rFonts w:ascii="宋体" w:hAnsi="宋体"/>
          <w:b/>
          <w:sz w:val="24"/>
          <w:szCs w:val="24"/>
        </w:rPr>
      </w:pPr>
      <w:r>
        <w:rPr>
          <w:rFonts w:ascii="宋体" w:hAnsi="宋体"/>
          <w:b/>
          <w:sz w:val="24"/>
          <w:szCs w:val="24"/>
        </w:rPr>
        <w:t>1、各教学环节总周数分配表</w:t>
      </w:r>
      <w:r>
        <w:rPr>
          <w:rFonts w:hint="eastAsia" w:ascii="宋体" w:hAnsi="宋体"/>
          <w:b/>
          <w:sz w:val="24"/>
          <w:szCs w:val="24"/>
        </w:rPr>
        <w:t>（单位：周）</w:t>
      </w:r>
    </w:p>
    <w:tbl>
      <w:tblPr>
        <w:tblStyle w:val="6"/>
        <w:tblW w:w="88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814"/>
        <w:gridCol w:w="998"/>
        <w:gridCol w:w="989"/>
        <w:gridCol w:w="1008"/>
        <w:gridCol w:w="999"/>
        <w:gridCol w:w="998"/>
        <w:gridCol w:w="9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2" w:hRule="atLeast"/>
          <w:jc w:val="center"/>
        </w:trPr>
        <w:tc>
          <w:tcPr>
            <w:tcW w:w="2814" w:type="dxa"/>
            <w:vMerge w:val="restart"/>
            <w:tcMar>
              <w:top w:w="15" w:type="dxa"/>
              <w:left w:w="15" w:type="dxa"/>
              <w:bottom w:w="0" w:type="dxa"/>
              <w:right w:w="15" w:type="dxa"/>
            </w:tcMar>
            <w:vAlign w:val="center"/>
          </w:tcPr>
          <w:p>
            <w:pPr>
              <w:spacing w:line="440" w:lineRule="exact"/>
              <w:jc w:val="center"/>
              <w:rPr>
                <w:rFonts w:ascii="宋体" w:hAnsi="宋体"/>
                <w:b/>
                <w:sz w:val="24"/>
                <w:szCs w:val="24"/>
              </w:rPr>
            </w:pPr>
            <w:r>
              <w:rPr>
                <w:rFonts w:hint="eastAsia" w:ascii="宋体" w:hAnsi="宋体"/>
                <w:b/>
                <w:sz w:val="24"/>
                <w:szCs w:val="24"/>
              </w:rPr>
              <w:t>项</w:t>
            </w:r>
            <w:r>
              <w:rPr>
                <w:rFonts w:ascii="宋体" w:hAnsi="宋体"/>
                <w:b/>
                <w:sz w:val="24"/>
                <w:szCs w:val="24"/>
              </w:rPr>
              <w:t xml:space="preserve">   </w:t>
            </w:r>
            <w:r>
              <w:rPr>
                <w:rFonts w:hint="eastAsia" w:ascii="宋体" w:hAnsi="宋体"/>
                <w:b/>
                <w:sz w:val="24"/>
                <w:szCs w:val="24"/>
              </w:rPr>
              <w:t>目</w:t>
            </w:r>
          </w:p>
        </w:tc>
        <w:tc>
          <w:tcPr>
            <w:tcW w:w="1987" w:type="dxa"/>
            <w:gridSpan w:val="2"/>
            <w:tcMar>
              <w:top w:w="15" w:type="dxa"/>
              <w:left w:w="15" w:type="dxa"/>
              <w:bottom w:w="0" w:type="dxa"/>
              <w:right w:w="15" w:type="dxa"/>
            </w:tcMar>
            <w:vAlign w:val="bottom"/>
          </w:tcPr>
          <w:p>
            <w:pPr>
              <w:spacing w:line="440" w:lineRule="exact"/>
              <w:jc w:val="center"/>
              <w:rPr>
                <w:rFonts w:ascii="宋体" w:hAnsi="宋体"/>
                <w:b/>
                <w:sz w:val="24"/>
                <w:szCs w:val="24"/>
              </w:rPr>
            </w:pPr>
            <w:r>
              <w:rPr>
                <w:rFonts w:hint="eastAsia" w:ascii="宋体" w:hAnsi="宋体"/>
                <w:b/>
                <w:sz w:val="24"/>
                <w:szCs w:val="24"/>
              </w:rPr>
              <w:t>第一学年</w:t>
            </w:r>
          </w:p>
        </w:tc>
        <w:tc>
          <w:tcPr>
            <w:tcW w:w="2007" w:type="dxa"/>
            <w:gridSpan w:val="2"/>
            <w:tcMar>
              <w:top w:w="15" w:type="dxa"/>
              <w:left w:w="15" w:type="dxa"/>
              <w:bottom w:w="0" w:type="dxa"/>
              <w:right w:w="15" w:type="dxa"/>
            </w:tcMar>
            <w:vAlign w:val="bottom"/>
          </w:tcPr>
          <w:p>
            <w:pPr>
              <w:spacing w:line="440" w:lineRule="exact"/>
              <w:jc w:val="center"/>
              <w:rPr>
                <w:rFonts w:ascii="宋体" w:hAnsi="宋体"/>
                <w:b/>
                <w:sz w:val="24"/>
                <w:szCs w:val="24"/>
              </w:rPr>
            </w:pPr>
            <w:r>
              <w:rPr>
                <w:rFonts w:hint="eastAsia" w:ascii="宋体" w:hAnsi="宋体"/>
                <w:b/>
                <w:sz w:val="24"/>
                <w:szCs w:val="24"/>
              </w:rPr>
              <w:t>第二学年</w:t>
            </w:r>
          </w:p>
        </w:tc>
        <w:tc>
          <w:tcPr>
            <w:tcW w:w="1997" w:type="dxa"/>
            <w:gridSpan w:val="2"/>
            <w:tcMar>
              <w:top w:w="15" w:type="dxa"/>
              <w:left w:w="15" w:type="dxa"/>
              <w:bottom w:w="0" w:type="dxa"/>
              <w:right w:w="15" w:type="dxa"/>
            </w:tcMar>
            <w:vAlign w:val="bottom"/>
          </w:tcPr>
          <w:p>
            <w:pPr>
              <w:spacing w:line="440" w:lineRule="exact"/>
              <w:jc w:val="center"/>
              <w:rPr>
                <w:rFonts w:ascii="宋体" w:hAnsi="宋体"/>
                <w:b/>
                <w:sz w:val="24"/>
                <w:szCs w:val="24"/>
              </w:rPr>
            </w:pPr>
            <w:r>
              <w:rPr>
                <w:rFonts w:hint="eastAsia" w:ascii="宋体" w:hAnsi="宋体"/>
                <w:b/>
                <w:sz w:val="24"/>
                <w:szCs w:val="24"/>
              </w:rPr>
              <w:t>第三学年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2" w:hRule="atLeast"/>
          <w:jc w:val="center"/>
        </w:trPr>
        <w:tc>
          <w:tcPr>
            <w:tcW w:w="2814" w:type="dxa"/>
            <w:vMerge w:val="continue"/>
            <w:vAlign w:val="center"/>
          </w:tcPr>
          <w:p>
            <w:pPr>
              <w:spacing w:line="440" w:lineRule="exact"/>
              <w:rPr>
                <w:rFonts w:ascii="宋体" w:hAnsi="宋体"/>
                <w:sz w:val="24"/>
                <w:szCs w:val="24"/>
              </w:rPr>
            </w:pPr>
          </w:p>
        </w:tc>
        <w:tc>
          <w:tcPr>
            <w:tcW w:w="998"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学期</w:t>
            </w:r>
          </w:p>
        </w:tc>
        <w:tc>
          <w:tcPr>
            <w:tcW w:w="989"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2</w:t>
            </w:r>
            <w:r>
              <w:rPr>
                <w:rFonts w:hint="eastAsia" w:ascii="宋体" w:hAnsi="宋体"/>
                <w:sz w:val="24"/>
                <w:szCs w:val="24"/>
              </w:rPr>
              <w:t>学期</w:t>
            </w:r>
          </w:p>
        </w:tc>
        <w:tc>
          <w:tcPr>
            <w:tcW w:w="1008"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3</w:t>
            </w:r>
            <w:r>
              <w:rPr>
                <w:rFonts w:hint="eastAsia" w:ascii="宋体" w:hAnsi="宋体"/>
                <w:sz w:val="24"/>
                <w:szCs w:val="24"/>
              </w:rPr>
              <w:t>学期</w:t>
            </w:r>
          </w:p>
        </w:tc>
        <w:tc>
          <w:tcPr>
            <w:tcW w:w="999"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4</w:t>
            </w:r>
            <w:r>
              <w:rPr>
                <w:rFonts w:hint="eastAsia" w:ascii="宋体" w:hAnsi="宋体"/>
                <w:sz w:val="24"/>
                <w:szCs w:val="24"/>
              </w:rPr>
              <w:t>学期</w:t>
            </w:r>
          </w:p>
        </w:tc>
        <w:tc>
          <w:tcPr>
            <w:tcW w:w="998"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5</w:t>
            </w:r>
            <w:r>
              <w:rPr>
                <w:rFonts w:hint="eastAsia" w:ascii="宋体" w:hAnsi="宋体"/>
                <w:sz w:val="24"/>
                <w:szCs w:val="24"/>
              </w:rPr>
              <w:t>学期</w:t>
            </w:r>
          </w:p>
        </w:tc>
        <w:tc>
          <w:tcPr>
            <w:tcW w:w="999"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第</w:t>
            </w:r>
            <w:r>
              <w:rPr>
                <w:rFonts w:ascii="宋体" w:hAnsi="宋体"/>
                <w:sz w:val="24"/>
                <w:szCs w:val="24"/>
              </w:rPr>
              <w:t>6</w:t>
            </w:r>
            <w:r>
              <w:rPr>
                <w:rFonts w:hint="eastAsia" w:ascii="宋体" w:hAnsi="宋体"/>
                <w:sz w:val="24"/>
                <w:szCs w:val="24"/>
              </w:rPr>
              <w:t>学期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814" w:type="dxa"/>
            <w:tcMar>
              <w:top w:w="15" w:type="dxa"/>
              <w:left w:w="15" w:type="dxa"/>
              <w:bottom w:w="0" w:type="dxa"/>
              <w:right w:w="15" w:type="dxa"/>
            </w:tcMar>
            <w:vAlign w:val="bottom"/>
          </w:tcPr>
          <w:p>
            <w:pPr>
              <w:spacing w:line="440" w:lineRule="exact"/>
              <w:rPr>
                <w:rFonts w:ascii="宋体" w:hAnsi="宋体"/>
                <w:sz w:val="24"/>
                <w:szCs w:val="24"/>
              </w:rPr>
            </w:pPr>
            <w:r>
              <w:rPr>
                <w:rFonts w:hint="eastAsia" w:ascii="宋体" w:hAnsi="宋体"/>
                <w:sz w:val="24"/>
                <w:szCs w:val="24"/>
              </w:rPr>
              <w:t>学期总周数</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18</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22</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20</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21</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20</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5" w:hRule="atLeast"/>
          <w:jc w:val="center"/>
        </w:trPr>
        <w:tc>
          <w:tcPr>
            <w:tcW w:w="2814" w:type="dxa"/>
            <w:tcMar>
              <w:top w:w="15" w:type="dxa"/>
              <w:left w:w="15" w:type="dxa"/>
              <w:bottom w:w="0" w:type="dxa"/>
              <w:right w:w="15" w:type="dxa"/>
            </w:tcMar>
            <w:vAlign w:val="center"/>
          </w:tcPr>
          <w:p>
            <w:pPr>
              <w:pStyle w:val="11"/>
              <w:numPr>
                <w:ilvl w:val="0"/>
                <w:numId w:val="2"/>
              </w:numPr>
              <w:spacing w:line="440" w:lineRule="exact"/>
              <w:ind w:right="-1052" w:rightChars="-501" w:firstLineChars="0"/>
              <w:rPr>
                <w:rFonts w:ascii="宋体" w:hAnsi="宋体"/>
                <w:sz w:val="24"/>
                <w:szCs w:val="24"/>
              </w:rPr>
            </w:pPr>
            <w:r>
              <w:rPr>
                <w:rFonts w:hint="eastAsia" w:ascii="宋体" w:hAnsi="宋体"/>
                <w:sz w:val="24"/>
                <w:szCs w:val="24"/>
              </w:rPr>
              <w:t>军事技能、军事理论、</w:t>
            </w:r>
          </w:p>
          <w:p>
            <w:pPr>
              <w:spacing w:line="440" w:lineRule="exact"/>
              <w:ind w:right="-1052" w:rightChars="-501" w:firstLine="240" w:firstLineChars="100"/>
              <w:rPr>
                <w:rFonts w:ascii="宋体" w:hAnsi="宋体"/>
                <w:sz w:val="24"/>
                <w:szCs w:val="24"/>
              </w:rPr>
            </w:pPr>
            <w:r>
              <w:rPr>
                <w:rFonts w:hint="eastAsia" w:ascii="宋体" w:hAnsi="宋体"/>
                <w:sz w:val="24"/>
                <w:szCs w:val="24"/>
              </w:rPr>
              <w:t>入学教育、安全教育、</w:t>
            </w:r>
          </w:p>
          <w:p>
            <w:pPr>
              <w:spacing w:line="440" w:lineRule="exact"/>
              <w:ind w:right="-1052" w:rightChars="-501" w:firstLine="240" w:firstLineChars="100"/>
              <w:rPr>
                <w:rFonts w:ascii="宋体" w:hAnsi="宋体"/>
                <w:sz w:val="24"/>
                <w:szCs w:val="24"/>
              </w:rPr>
            </w:pPr>
            <w:r>
              <w:rPr>
                <w:rFonts w:hint="eastAsia" w:ascii="宋体" w:hAnsi="宋体"/>
                <w:sz w:val="24"/>
                <w:szCs w:val="24"/>
              </w:rPr>
              <w:t>职业发展等教育</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ascii="宋体" w:hAnsi="宋体"/>
                <w:sz w:val="24"/>
                <w:szCs w:val="24"/>
              </w:rPr>
              <w:t>2.</w:t>
            </w:r>
            <w:r>
              <w:rPr>
                <w:rFonts w:hint="eastAsia" w:ascii="宋体" w:hAnsi="宋体"/>
                <w:sz w:val="24"/>
                <w:szCs w:val="24"/>
              </w:rPr>
              <w:t>课内教学</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14</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17</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17</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17</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12</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color w:val="auto"/>
                <w:sz w:val="24"/>
                <w:szCs w:val="24"/>
              </w:rPr>
            </w:pPr>
            <w:r>
              <w:rPr>
                <w:rFonts w:hint="eastAsia" w:ascii="宋体" w:hAnsi="宋体"/>
                <w:color w:val="auto"/>
                <w:sz w:val="24"/>
                <w:szCs w:val="24"/>
              </w:rPr>
              <w:t>3.认知实习一</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color w:val="auto"/>
                <w:sz w:val="24"/>
                <w:szCs w:val="24"/>
              </w:rPr>
            </w:pPr>
            <w:r>
              <w:rPr>
                <w:rFonts w:hint="eastAsia" w:ascii="宋体" w:hAnsi="宋体"/>
                <w:color w:val="auto"/>
                <w:sz w:val="24"/>
                <w:szCs w:val="24"/>
              </w:rPr>
              <w:t>4.认识实习二</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color w:val="auto"/>
                <w:sz w:val="24"/>
                <w:szCs w:val="24"/>
              </w:rPr>
            </w:pPr>
            <w:r>
              <w:rPr>
                <w:rFonts w:hint="eastAsia" w:ascii="宋体" w:hAnsi="宋体"/>
                <w:color w:val="auto"/>
                <w:sz w:val="24"/>
                <w:szCs w:val="24"/>
              </w:rPr>
              <w:t>3.岗位实习</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6</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4.毕业论文（设计）</w:t>
            </w:r>
          </w:p>
          <w:p>
            <w:pPr>
              <w:spacing w:line="440" w:lineRule="exact"/>
              <w:rPr>
                <w:rFonts w:ascii="宋体" w:hAnsi="宋体"/>
                <w:sz w:val="24"/>
                <w:szCs w:val="24"/>
              </w:rPr>
            </w:pPr>
            <w:r>
              <w:rPr>
                <w:rFonts w:hint="eastAsia" w:ascii="宋体" w:hAnsi="宋体"/>
                <w:sz w:val="24"/>
                <w:szCs w:val="24"/>
              </w:rPr>
              <w:t>指导答辩与毕业教育</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6.复习、考试</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2</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2814" w:type="dxa"/>
            <w:tcMar>
              <w:top w:w="15" w:type="dxa"/>
              <w:left w:w="15" w:type="dxa"/>
              <w:bottom w:w="0" w:type="dxa"/>
              <w:right w:w="15" w:type="dxa"/>
            </w:tcMar>
            <w:vAlign w:val="center"/>
          </w:tcPr>
          <w:p>
            <w:pPr>
              <w:spacing w:line="440" w:lineRule="exact"/>
              <w:rPr>
                <w:rFonts w:ascii="宋体" w:hAnsi="宋体"/>
                <w:sz w:val="24"/>
                <w:szCs w:val="24"/>
              </w:rPr>
            </w:pPr>
            <w:r>
              <w:rPr>
                <w:rFonts w:hint="eastAsia" w:ascii="宋体" w:hAnsi="宋体"/>
                <w:sz w:val="24"/>
                <w:szCs w:val="24"/>
              </w:rPr>
              <w:t>7.机动</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8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100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8" w:type="dxa"/>
            <w:tcMar>
              <w:top w:w="15" w:type="dxa"/>
              <w:left w:w="15" w:type="dxa"/>
              <w:bottom w:w="0" w:type="dxa"/>
              <w:right w:w="15" w:type="dxa"/>
            </w:tcMar>
            <w:vAlign w:val="center"/>
          </w:tcPr>
          <w:p>
            <w:pPr>
              <w:spacing w:line="440" w:lineRule="exact"/>
              <w:jc w:val="center"/>
              <w:rPr>
                <w:rFonts w:ascii="宋体" w:hAnsi="宋体"/>
                <w:sz w:val="24"/>
                <w:szCs w:val="24"/>
              </w:rPr>
            </w:pPr>
            <w:r>
              <w:rPr>
                <w:rFonts w:hint="eastAsia" w:ascii="宋体" w:hAnsi="宋体"/>
                <w:sz w:val="24"/>
                <w:szCs w:val="24"/>
              </w:rPr>
              <w:t>1</w:t>
            </w:r>
          </w:p>
        </w:tc>
        <w:tc>
          <w:tcPr>
            <w:tcW w:w="999" w:type="dxa"/>
            <w:tcMar>
              <w:top w:w="15" w:type="dxa"/>
              <w:left w:w="15" w:type="dxa"/>
              <w:bottom w:w="0" w:type="dxa"/>
              <w:right w:w="15" w:type="dxa"/>
            </w:tcMar>
            <w:vAlign w:val="center"/>
          </w:tcPr>
          <w:p>
            <w:pPr>
              <w:spacing w:line="440" w:lineRule="exact"/>
              <w:jc w:val="center"/>
              <w:rPr>
                <w:rFonts w:ascii="宋体" w:hAnsi="宋体"/>
                <w:sz w:val="24"/>
                <w:szCs w:val="24"/>
              </w:rPr>
            </w:pPr>
          </w:p>
        </w:tc>
      </w:tr>
    </w:tbl>
    <w:p>
      <w:pPr>
        <w:spacing w:line="440" w:lineRule="exact"/>
        <w:ind w:firstLine="482" w:firstLineChars="200"/>
        <w:rPr>
          <w:rFonts w:ascii="宋体" w:hAnsi="宋体"/>
          <w:b/>
          <w:sz w:val="24"/>
          <w:szCs w:val="24"/>
        </w:rPr>
      </w:pPr>
    </w:p>
    <w:p>
      <w:pPr>
        <w:widowControl/>
        <w:jc w:val="left"/>
        <w:rPr>
          <w:rFonts w:ascii="宋体" w:hAnsi="宋体"/>
          <w:b/>
          <w:sz w:val="24"/>
          <w:szCs w:val="24"/>
        </w:rPr>
      </w:pPr>
      <w:r>
        <w:rPr>
          <w:rFonts w:ascii="宋体" w:hAnsi="宋体"/>
          <w:b/>
          <w:sz w:val="24"/>
          <w:szCs w:val="24"/>
        </w:rPr>
        <w:br w:type="page"/>
      </w:r>
    </w:p>
    <w:p>
      <w:pPr>
        <w:spacing w:line="440" w:lineRule="exact"/>
        <w:ind w:firstLine="482" w:firstLineChars="200"/>
        <w:rPr>
          <w:rFonts w:ascii="宋体" w:hAnsi="宋体"/>
          <w:b/>
          <w:sz w:val="24"/>
          <w:szCs w:val="24"/>
        </w:rPr>
      </w:pPr>
      <w:r>
        <w:rPr>
          <w:rFonts w:ascii="宋体" w:hAnsi="宋体"/>
          <w:b/>
          <w:sz w:val="24"/>
          <w:szCs w:val="24"/>
        </w:rPr>
        <w:t>2、烹饪工艺与营养专业</w:t>
      </w:r>
      <w:r>
        <w:rPr>
          <w:rFonts w:hint="eastAsia" w:ascii="宋体" w:hAnsi="宋体"/>
          <w:b/>
          <w:sz w:val="24"/>
          <w:szCs w:val="24"/>
        </w:rPr>
        <w:t>教学进程总体安排表</w:t>
      </w:r>
      <w:r>
        <w:rPr>
          <w:rFonts w:ascii="宋体" w:hAnsi="宋体"/>
          <w:b/>
          <w:sz w:val="24"/>
          <w:szCs w:val="24"/>
        </w:rPr>
        <w:t>（单位：学时</w:t>
      </w:r>
      <w:r>
        <w:rPr>
          <w:rFonts w:hint="eastAsia" w:ascii="宋体" w:hAnsi="宋体"/>
          <w:b/>
          <w:sz w:val="24"/>
          <w:szCs w:val="24"/>
        </w:rPr>
        <w:t xml:space="preserve">） </w:t>
      </w:r>
    </w:p>
    <w:tbl>
      <w:tblPr>
        <w:tblStyle w:val="6"/>
        <w:tblW w:w="5000" w:type="pct"/>
        <w:jc w:val="center"/>
        <w:tblLayout w:type="autofit"/>
        <w:tblCellMar>
          <w:top w:w="0" w:type="dxa"/>
          <w:left w:w="0" w:type="dxa"/>
          <w:bottom w:w="0" w:type="dxa"/>
          <w:right w:w="0" w:type="dxa"/>
        </w:tblCellMar>
      </w:tblPr>
      <w:tblGrid>
        <w:gridCol w:w="321"/>
        <w:gridCol w:w="341"/>
        <w:gridCol w:w="301"/>
        <w:gridCol w:w="206"/>
        <w:gridCol w:w="1497"/>
        <w:gridCol w:w="485"/>
        <w:gridCol w:w="489"/>
        <w:gridCol w:w="487"/>
        <w:gridCol w:w="395"/>
        <w:gridCol w:w="646"/>
        <w:gridCol w:w="410"/>
        <w:gridCol w:w="61"/>
        <w:gridCol w:w="534"/>
        <w:gridCol w:w="495"/>
        <w:gridCol w:w="509"/>
        <w:gridCol w:w="552"/>
        <w:gridCol w:w="593"/>
      </w:tblGrid>
      <w:tr>
        <w:tblPrEx>
          <w:tblCellMar>
            <w:top w:w="0" w:type="dxa"/>
            <w:left w:w="0" w:type="dxa"/>
            <w:bottom w:w="0" w:type="dxa"/>
            <w:right w:w="0" w:type="dxa"/>
          </w:tblCellMar>
        </w:tblPrEx>
        <w:trPr>
          <w:cantSplit/>
          <w:trHeight w:val="335" w:hRule="atLeast"/>
          <w:jc w:val="center"/>
        </w:trPr>
        <w:tc>
          <w:tcPr>
            <w:tcW w:w="1613" w:type="pct"/>
            <w:gridSpan w:val="5"/>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b/>
                <w:szCs w:val="21"/>
              </w:rPr>
            </w:pPr>
            <w:r>
              <w:rPr>
                <w:rFonts w:hint="eastAsia" w:ascii="宋体" w:hAnsi="宋体"/>
                <w:b/>
                <w:sz w:val="18"/>
                <w:szCs w:val="18"/>
              </w:rPr>
              <w:t>教</w:t>
            </w:r>
            <w:r>
              <w:rPr>
                <w:rFonts w:ascii="宋体" w:hAnsi="宋体"/>
                <w:b/>
                <w:sz w:val="18"/>
                <w:szCs w:val="18"/>
              </w:rPr>
              <w:t xml:space="preserve">  </w:t>
            </w:r>
            <w:r>
              <w:rPr>
                <w:rFonts w:hint="eastAsia" w:ascii="宋体" w:hAnsi="宋体"/>
                <w:b/>
                <w:sz w:val="18"/>
                <w:szCs w:val="18"/>
              </w:rPr>
              <w:t>学</w:t>
            </w:r>
            <w:r>
              <w:rPr>
                <w:rFonts w:ascii="宋体" w:hAnsi="宋体"/>
                <w:b/>
                <w:sz w:val="18"/>
                <w:szCs w:val="18"/>
              </w:rPr>
              <w:t xml:space="preserve">  </w:t>
            </w:r>
            <w:r>
              <w:rPr>
                <w:rFonts w:hint="eastAsia" w:ascii="宋体" w:hAnsi="宋体"/>
                <w:b/>
                <w:sz w:val="18"/>
                <w:szCs w:val="18"/>
              </w:rPr>
              <w:t>课</w:t>
            </w:r>
            <w:r>
              <w:rPr>
                <w:rFonts w:ascii="宋体" w:hAnsi="宋体"/>
                <w:b/>
                <w:sz w:val="18"/>
                <w:szCs w:val="18"/>
              </w:rPr>
              <w:t xml:space="preserve">  </w:t>
            </w:r>
            <w:r>
              <w:rPr>
                <w:rFonts w:hint="eastAsia" w:ascii="宋体" w:hAnsi="宋体"/>
                <w:b/>
                <w:sz w:val="18"/>
                <w:szCs w:val="18"/>
              </w:rPr>
              <w:t>程</w:t>
            </w:r>
          </w:p>
        </w:tc>
        <w:tc>
          <w:tcPr>
            <w:tcW w:w="885" w:type="pct"/>
            <w:gridSpan w:val="3"/>
            <w:tcBorders>
              <w:top w:val="single" w:color="auto" w:sz="6" w:space="0"/>
              <w:left w:val="single" w:color="auto" w:sz="6" w:space="0"/>
              <w:bottom w:val="nil"/>
              <w:right w:val="single" w:color="auto" w:sz="6" w:space="0"/>
            </w:tcBorders>
            <w:vAlign w:val="center"/>
          </w:tcPr>
          <w:p>
            <w:pPr>
              <w:spacing w:line="240" w:lineRule="atLeast"/>
              <w:ind w:right="-1052" w:rightChars="-501" w:firstLine="181" w:firstLineChars="100"/>
              <w:jc w:val="left"/>
              <w:rPr>
                <w:rFonts w:ascii="宋体" w:hAnsi="宋体"/>
                <w:b/>
                <w:szCs w:val="21"/>
              </w:rPr>
            </w:pPr>
            <w:r>
              <w:rPr>
                <w:rFonts w:hint="eastAsia" w:ascii="宋体" w:hAnsi="宋体"/>
                <w:b/>
                <w:sz w:val="18"/>
                <w:szCs w:val="18"/>
              </w:rPr>
              <w:t>课程学时数</w:t>
            </w:r>
          </w:p>
        </w:tc>
        <w:tc>
          <w:tcPr>
            <w:tcW w:w="591" w:type="pct"/>
            <w:gridSpan w:val="2"/>
            <w:tcBorders>
              <w:top w:val="single" w:color="auto" w:sz="6" w:space="0"/>
              <w:left w:val="single" w:color="auto" w:sz="6" w:space="0"/>
              <w:bottom w:val="nil"/>
              <w:right w:val="single" w:color="auto" w:sz="6" w:space="0"/>
            </w:tcBorders>
            <w:vAlign w:val="center"/>
          </w:tcPr>
          <w:p>
            <w:pPr>
              <w:spacing w:line="240" w:lineRule="atLeast"/>
              <w:ind w:right="-1052" w:rightChars="-501" w:firstLine="90" w:firstLineChars="50"/>
              <w:jc w:val="left"/>
              <w:rPr>
                <w:rFonts w:ascii="宋体" w:hAnsi="宋体"/>
                <w:b/>
                <w:szCs w:val="21"/>
              </w:rPr>
            </w:pPr>
            <w:r>
              <w:rPr>
                <w:rFonts w:hint="eastAsia" w:ascii="宋体" w:hAnsi="宋体"/>
                <w:b/>
                <w:sz w:val="18"/>
                <w:szCs w:val="18"/>
              </w:rPr>
              <w:t>课程类别</w:t>
            </w:r>
          </w:p>
        </w:tc>
        <w:tc>
          <w:tcPr>
            <w:tcW w:w="1911" w:type="pct"/>
            <w:gridSpan w:val="7"/>
            <w:tcBorders>
              <w:top w:val="single" w:color="auto" w:sz="6" w:space="0"/>
              <w:left w:val="single" w:color="auto" w:sz="6" w:space="0"/>
              <w:bottom w:val="nil"/>
              <w:right w:val="single" w:color="auto" w:sz="6" w:space="0"/>
            </w:tcBorders>
            <w:vAlign w:val="center"/>
          </w:tcPr>
          <w:p>
            <w:pPr>
              <w:spacing w:line="240" w:lineRule="atLeast"/>
              <w:ind w:right="-1052" w:rightChars="-501" w:firstLine="1265" w:firstLineChars="700"/>
              <w:rPr>
                <w:rFonts w:ascii="宋体" w:hAnsi="宋体" w:cs="宋体"/>
                <w:b/>
                <w:szCs w:val="21"/>
              </w:rPr>
            </w:pPr>
            <w:r>
              <w:rPr>
                <w:rFonts w:hint="eastAsia" w:ascii="宋体" w:hAnsi="宋体"/>
                <w:b/>
                <w:sz w:val="18"/>
                <w:szCs w:val="18"/>
              </w:rPr>
              <w:t>课内教学</w:t>
            </w:r>
          </w:p>
        </w:tc>
      </w:tr>
      <w:tr>
        <w:tblPrEx>
          <w:tblCellMar>
            <w:top w:w="0" w:type="dxa"/>
            <w:left w:w="0" w:type="dxa"/>
            <w:bottom w:w="0" w:type="dxa"/>
            <w:right w:w="0" w:type="dxa"/>
          </w:tblCellMar>
        </w:tblPrEx>
        <w:trPr>
          <w:cantSplit/>
          <w:trHeight w:val="235" w:hRule="atLeast"/>
          <w:jc w:val="center"/>
        </w:trPr>
        <w:tc>
          <w:tcPr>
            <w:tcW w:w="402" w:type="pct"/>
            <w:gridSpan w:val="2"/>
            <w:vMerge w:val="restart"/>
            <w:tcBorders>
              <w:top w:val="single" w:color="auto" w:sz="4" w:space="0"/>
              <w:left w:val="single" w:color="auto" w:sz="6" w:space="0"/>
              <w:bottom w:val="single" w:color="auto" w:sz="6" w:space="0"/>
              <w:right w:val="single" w:color="auto" w:sz="6" w:space="0"/>
            </w:tcBorders>
          </w:tcPr>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程</w:t>
            </w:r>
          </w:p>
          <w:p>
            <w:pPr>
              <w:spacing w:line="240" w:lineRule="atLeast"/>
              <w:ind w:left="-90"/>
              <w:jc w:val="center"/>
              <w:rPr>
                <w:rFonts w:ascii="宋体" w:hAnsi="宋体" w:cs="宋体"/>
                <w:kern w:val="0"/>
                <w:szCs w:val="21"/>
              </w:rPr>
            </w:pPr>
            <w:r>
              <w:rPr>
                <w:rFonts w:hint="eastAsia" w:ascii="宋体" w:hAnsi="宋体" w:cs="宋体"/>
                <w:kern w:val="0"/>
                <w:szCs w:val="21"/>
              </w:rPr>
              <w:t>类</w:t>
            </w:r>
          </w:p>
          <w:p>
            <w:pPr>
              <w:spacing w:line="240" w:lineRule="atLeast"/>
              <w:ind w:left="-90"/>
              <w:jc w:val="center"/>
              <w:rPr>
                <w:rFonts w:ascii="宋体" w:hAnsi="宋体"/>
                <w:kern w:val="0"/>
                <w:szCs w:val="21"/>
              </w:rPr>
            </w:pPr>
            <w:r>
              <w:rPr>
                <w:rFonts w:hint="eastAsia" w:ascii="宋体" w:hAnsi="宋体" w:cs="宋体"/>
                <w:kern w:val="0"/>
                <w:szCs w:val="21"/>
              </w:rPr>
              <w:t>别</w:t>
            </w:r>
          </w:p>
        </w:tc>
        <w:tc>
          <w:tcPr>
            <w:tcW w:w="183" w:type="pct"/>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序</w:t>
            </w:r>
          </w:p>
          <w:p>
            <w:pPr>
              <w:spacing w:line="240" w:lineRule="atLeast"/>
              <w:ind w:left="-90"/>
              <w:jc w:val="center"/>
              <w:rPr>
                <w:rFonts w:ascii="宋体" w:hAnsi="宋体" w:cs="宋体"/>
                <w:kern w:val="0"/>
                <w:szCs w:val="21"/>
              </w:rPr>
            </w:pPr>
          </w:p>
          <w:p>
            <w:pPr>
              <w:spacing w:line="240" w:lineRule="atLeast"/>
              <w:ind w:left="-90"/>
              <w:jc w:val="center"/>
              <w:rPr>
                <w:rFonts w:ascii="宋体" w:hAnsi="宋体"/>
                <w:kern w:val="0"/>
                <w:szCs w:val="21"/>
              </w:rPr>
            </w:pPr>
            <w:r>
              <w:rPr>
                <w:rFonts w:hint="eastAsia" w:ascii="宋体" w:hAnsi="宋体" w:cs="宋体"/>
                <w:kern w:val="0"/>
                <w:szCs w:val="21"/>
              </w:rPr>
              <w:t xml:space="preserve"> 号</w:t>
            </w:r>
          </w:p>
        </w:tc>
        <w:tc>
          <w:tcPr>
            <w:tcW w:w="1028" w:type="pct"/>
            <w:gridSpan w:val="2"/>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cs="宋体"/>
                <w:kern w:val="0"/>
                <w:szCs w:val="21"/>
              </w:rPr>
              <w:t>课 程 名 称</w:t>
            </w:r>
          </w:p>
        </w:tc>
        <w:tc>
          <w:tcPr>
            <w:tcW w:w="294" w:type="pct"/>
            <w:vMerge w:val="restart"/>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合</w:t>
            </w:r>
          </w:p>
          <w:p>
            <w:pPr>
              <w:spacing w:line="240" w:lineRule="atLeast"/>
              <w:ind w:left="-90"/>
              <w:jc w:val="center"/>
              <w:rPr>
                <w:rFonts w:ascii="宋体" w:hAnsi="宋体" w:cs="宋体"/>
                <w:kern w:val="0"/>
                <w:szCs w:val="21"/>
              </w:rPr>
            </w:pPr>
            <w:r>
              <w:rPr>
                <w:rFonts w:hint="eastAsia" w:ascii="宋体" w:hAnsi="宋体" w:cs="宋体"/>
                <w:kern w:val="0"/>
                <w:szCs w:val="21"/>
              </w:rPr>
              <w:t>计</w:t>
            </w:r>
          </w:p>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时</w:t>
            </w:r>
          </w:p>
        </w:tc>
        <w:tc>
          <w:tcPr>
            <w:tcW w:w="591" w:type="pct"/>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其 中</w:t>
            </w:r>
          </w:p>
        </w:tc>
        <w:tc>
          <w:tcPr>
            <w:tcW w:w="240" w:type="pct"/>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试</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351" w:type="pct"/>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查</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611" w:type="pct"/>
            <w:gridSpan w:val="3"/>
            <w:tcBorders>
              <w:top w:val="single" w:color="auto" w:sz="4"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第一学年</w:t>
            </w:r>
          </w:p>
        </w:tc>
        <w:tc>
          <w:tcPr>
            <w:tcW w:w="608"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第二学年</w:t>
            </w:r>
          </w:p>
        </w:tc>
        <w:tc>
          <w:tcPr>
            <w:tcW w:w="692"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第三学年</w:t>
            </w:r>
          </w:p>
        </w:tc>
      </w:tr>
      <w:tr>
        <w:tblPrEx>
          <w:tblCellMar>
            <w:top w:w="0" w:type="dxa"/>
            <w:left w:w="0" w:type="dxa"/>
            <w:bottom w:w="0" w:type="dxa"/>
            <w:right w:w="0" w:type="dxa"/>
          </w:tblCellMar>
        </w:tblPrEx>
        <w:trPr>
          <w:cantSplit/>
          <w:trHeight w:val="354" w:hRule="atLeast"/>
          <w:jc w:val="center"/>
        </w:trPr>
        <w:tc>
          <w:tcPr>
            <w:tcW w:w="402" w:type="pct"/>
            <w:gridSpan w:val="2"/>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183" w:type="pct"/>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1028" w:type="pct"/>
            <w:gridSpan w:val="2"/>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294" w:type="pct"/>
            <w:vMerge w:val="continue"/>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cs="宋体"/>
                <w:kern w:val="0"/>
                <w:szCs w:val="21"/>
              </w:rPr>
            </w:pPr>
          </w:p>
        </w:tc>
        <w:tc>
          <w:tcPr>
            <w:tcW w:w="296" w:type="pc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理论</w:t>
            </w:r>
          </w:p>
          <w:p>
            <w:pPr>
              <w:spacing w:line="240" w:lineRule="atLeast"/>
              <w:ind w:left="-90"/>
              <w:jc w:val="center"/>
              <w:rPr>
                <w:rFonts w:ascii="宋体" w:hAnsi="宋体" w:cs="宋体"/>
                <w:kern w:val="0"/>
                <w:szCs w:val="21"/>
              </w:rPr>
            </w:pPr>
            <w:r>
              <w:rPr>
                <w:rFonts w:hint="eastAsia" w:ascii="宋体" w:hAnsi="宋体" w:cs="宋体"/>
                <w:kern w:val="0"/>
                <w:szCs w:val="21"/>
              </w:rPr>
              <w:t>教学</w:t>
            </w:r>
          </w:p>
        </w:tc>
        <w:tc>
          <w:tcPr>
            <w:tcW w:w="295" w:type="pc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实践</w:t>
            </w:r>
          </w:p>
          <w:p>
            <w:pPr>
              <w:spacing w:line="240" w:lineRule="atLeast"/>
              <w:ind w:left="-90"/>
              <w:jc w:val="center"/>
              <w:rPr>
                <w:rFonts w:ascii="宋体" w:hAnsi="宋体" w:cs="宋体"/>
                <w:kern w:val="0"/>
                <w:szCs w:val="21"/>
              </w:rPr>
            </w:pPr>
            <w:r>
              <w:rPr>
                <w:rFonts w:hint="eastAsia" w:ascii="宋体" w:hAnsi="宋体" w:cs="宋体"/>
                <w:kern w:val="0"/>
                <w:szCs w:val="21"/>
              </w:rPr>
              <w:t>教学</w:t>
            </w:r>
          </w:p>
        </w:tc>
        <w:tc>
          <w:tcPr>
            <w:tcW w:w="240" w:type="pct"/>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51" w:type="pct"/>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288" w:type="pct"/>
            <w:gridSpan w:val="2"/>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第1</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(14周)</w:t>
            </w:r>
          </w:p>
        </w:tc>
        <w:tc>
          <w:tcPr>
            <w:tcW w:w="323"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第2</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(17周)</w:t>
            </w:r>
          </w:p>
        </w:tc>
        <w:tc>
          <w:tcPr>
            <w:tcW w:w="300"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第3</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(17周)</w:t>
            </w:r>
          </w:p>
        </w:tc>
        <w:tc>
          <w:tcPr>
            <w:tcW w:w="308"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第4</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(17周)</w:t>
            </w:r>
          </w:p>
        </w:tc>
        <w:tc>
          <w:tcPr>
            <w:tcW w:w="334"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第5</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(12周)</w:t>
            </w:r>
          </w:p>
        </w:tc>
        <w:tc>
          <w:tcPr>
            <w:tcW w:w="358" w:type="pct"/>
            <w:tcBorders>
              <w:top w:val="single" w:color="auto" w:sz="4" w:space="0"/>
              <w:left w:val="single" w:color="auto" w:sz="6" w:space="0"/>
              <w:bottom w:val="single" w:color="auto" w:sz="6" w:space="0"/>
              <w:right w:val="single" w:color="auto" w:sz="6" w:space="0"/>
            </w:tcBorders>
            <w:vAlign w:val="center"/>
          </w:tcPr>
          <w:p>
            <w:pPr>
              <w:spacing w:line="200" w:lineRule="atLeast"/>
              <w:ind w:left="-91"/>
              <w:jc w:val="center"/>
              <w:rPr>
                <w:rFonts w:ascii="宋体" w:hAnsi="宋体" w:cs="宋体"/>
                <w:kern w:val="0"/>
                <w:sz w:val="18"/>
                <w:szCs w:val="18"/>
              </w:rPr>
            </w:pPr>
            <w:r>
              <w:rPr>
                <w:rFonts w:hint="eastAsia" w:ascii="宋体" w:hAnsi="宋体" w:cs="宋体"/>
                <w:kern w:val="0"/>
                <w:sz w:val="18"/>
                <w:szCs w:val="18"/>
              </w:rPr>
              <w:t>第6</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学期</w:t>
            </w:r>
          </w:p>
          <w:p>
            <w:pPr>
              <w:spacing w:line="200" w:lineRule="atLeast"/>
              <w:ind w:left="-91"/>
              <w:jc w:val="center"/>
              <w:rPr>
                <w:rFonts w:ascii="宋体" w:hAnsi="宋体" w:cs="宋体"/>
                <w:kern w:val="0"/>
                <w:sz w:val="18"/>
                <w:szCs w:val="18"/>
              </w:rPr>
            </w:pPr>
            <w:r>
              <w:rPr>
                <w:rFonts w:hint="eastAsia" w:ascii="宋体" w:hAnsi="宋体" w:cs="宋体"/>
                <w:kern w:val="0"/>
                <w:sz w:val="18"/>
                <w:szCs w:val="18"/>
              </w:rPr>
              <w:t>(18周)</w:t>
            </w:r>
          </w:p>
        </w:tc>
      </w:tr>
      <w:tr>
        <w:tblPrEx>
          <w:tblCellMar>
            <w:top w:w="0" w:type="dxa"/>
            <w:left w:w="0" w:type="dxa"/>
            <w:bottom w:w="0" w:type="dxa"/>
            <w:right w:w="0" w:type="dxa"/>
          </w:tblCellMar>
        </w:tblPrEx>
        <w:trPr>
          <w:cantSplit/>
          <w:trHeight w:val="170" w:hRule="atLeast"/>
          <w:jc w:val="center"/>
        </w:trPr>
        <w:tc>
          <w:tcPr>
            <w:tcW w:w="195" w:type="pct"/>
            <w:vMerge w:val="restart"/>
            <w:tcBorders>
              <w:top w:val="single" w:color="auto" w:sz="6" w:space="0"/>
              <w:left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公</w:t>
            </w:r>
          </w:p>
          <w:p>
            <w:pPr>
              <w:spacing w:line="240" w:lineRule="atLeast"/>
              <w:ind w:left="-90"/>
              <w:jc w:val="center"/>
              <w:rPr>
                <w:rFonts w:ascii="宋体" w:hAnsi="宋体" w:cs="宋体"/>
                <w:kern w:val="0"/>
                <w:szCs w:val="21"/>
              </w:rPr>
            </w:pPr>
            <w:r>
              <w:rPr>
                <w:rFonts w:hint="eastAsia" w:ascii="宋体" w:hAnsi="宋体" w:cs="宋体"/>
                <w:kern w:val="0"/>
                <w:szCs w:val="21"/>
              </w:rPr>
              <w:t>共</w:t>
            </w:r>
          </w:p>
          <w:p>
            <w:pPr>
              <w:spacing w:line="240" w:lineRule="atLeast"/>
              <w:ind w:left="-90"/>
              <w:jc w:val="center"/>
              <w:rPr>
                <w:rFonts w:ascii="宋体" w:hAnsi="宋体" w:cs="宋体"/>
                <w:kern w:val="0"/>
                <w:szCs w:val="21"/>
              </w:rPr>
            </w:pPr>
            <w:r>
              <w:rPr>
                <w:rFonts w:hint="eastAsia" w:ascii="宋体" w:hAnsi="宋体" w:cs="宋体"/>
                <w:kern w:val="0"/>
                <w:szCs w:val="21"/>
              </w:rPr>
              <w:t>基础</w:t>
            </w:r>
          </w:p>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程</w:t>
            </w:r>
          </w:p>
        </w:tc>
        <w:tc>
          <w:tcPr>
            <w:tcW w:w="207" w:type="pct"/>
            <w:vMerge w:val="restart"/>
            <w:tcBorders>
              <w:top w:val="single" w:color="auto" w:sz="4" w:space="0"/>
              <w:left w:val="single" w:color="auto" w:sz="4" w:space="0"/>
              <w:right w:val="single" w:color="auto" w:sz="4" w:space="0"/>
            </w:tcBorders>
            <w:vAlign w:val="center"/>
          </w:tcPr>
          <w:p>
            <w:pPr>
              <w:spacing w:line="240" w:lineRule="atLeast"/>
              <w:jc w:val="left"/>
              <w:rPr>
                <w:rFonts w:ascii="宋体" w:hAnsi="宋体" w:cs="宋体"/>
                <w:szCs w:val="21"/>
              </w:rPr>
            </w:pPr>
            <w:r>
              <w:rPr>
                <w:rFonts w:hint="eastAsia" w:ascii="宋体" w:hAnsi="宋体" w:cs="宋体"/>
                <w:szCs w:val="21"/>
              </w:rPr>
              <w:t>必修课</w:t>
            </w: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1</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思想道德与法治</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 xml:space="preserve">  </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①</w:t>
            </w: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4</w:t>
            </w: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1300" w:type="pct"/>
            <w:gridSpan w:val="4"/>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（计3学分）</w:t>
            </w:r>
          </w:p>
        </w:tc>
      </w:tr>
      <w:tr>
        <w:tblPrEx>
          <w:tblCellMar>
            <w:top w:w="0" w:type="dxa"/>
            <w:left w:w="0" w:type="dxa"/>
            <w:bottom w:w="0" w:type="dxa"/>
            <w:right w:w="0" w:type="dxa"/>
          </w:tblCellMar>
        </w:tblPrEx>
        <w:trPr>
          <w:cantSplit/>
          <w:trHeight w:val="15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2</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毛泽东思想和中</w:t>
            </w:r>
          </w:p>
          <w:p>
            <w:pPr>
              <w:spacing w:line="240" w:lineRule="atLeast"/>
              <w:ind w:right="-1052" w:rightChars="-501"/>
              <w:rPr>
                <w:rFonts w:ascii="宋体" w:hAnsi="宋体"/>
                <w:szCs w:val="21"/>
              </w:rPr>
            </w:pPr>
            <w:r>
              <w:rPr>
                <w:rFonts w:hint="eastAsia" w:ascii="宋体" w:hAnsi="宋体"/>
                <w:szCs w:val="21"/>
              </w:rPr>
              <w:t>国特色社会主义</w:t>
            </w:r>
          </w:p>
          <w:p>
            <w:pPr>
              <w:spacing w:line="240" w:lineRule="atLeast"/>
              <w:ind w:right="-1052" w:rightChars="-501"/>
              <w:rPr>
                <w:rFonts w:ascii="宋体" w:hAnsi="宋体"/>
                <w:szCs w:val="21"/>
              </w:rPr>
            </w:pPr>
            <w:r>
              <w:rPr>
                <w:rFonts w:hint="eastAsia" w:ascii="宋体" w:hAnsi="宋体"/>
                <w:szCs w:val="21"/>
              </w:rPr>
              <w:t>理论体系概论</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64</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 xml:space="preserve"> 16</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②</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323" w:type="pct"/>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宋体" w:hAnsi="宋体" w:cs="宋体"/>
                <w:sz w:val="18"/>
                <w:szCs w:val="18"/>
              </w:rPr>
            </w:pPr>
            <w:r>
              <w:rPr>
                <w:rFonts w:hint="eastAsia" w:ascii="宋体" w:hAnsi="宋体" w:cs="宋体"/>
                <w:sz w:val="18"/>
                <w:szCs w:val="18"/>
              </w:rPr>
              <w:t xml:space="preserve"> </w:t>
            </w:r>
            <w:r>
              <w:rPr>
                <w:rFonts w:hint="eastAsia" w:ascii="宋体" w:hAnsi="宋体" w:cs="宋体"/>
                <w:sz w:val="16"/>
                <w:szCs w:val="18"/>
              </w:rPr>
              <w:t>4</w:t>
            </w:r>
          </w:p>
        </w:tc>
        <w:tc>
          <w:tcPr>
            <w:tcW w:w="1300" w:type="pct"/>
            <w:gridSpan w:val="4"/>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（计4学分）</w:t>
            </w:r>
          </w:p>
        </w:tc>
      </w:tr>
      <w:tr>
        <w:tblPrEx>
          <w:tblCellMar>
            <w:top w:w="0" w:type="dxa"/>
            <w:left w:w="0" w:type="dxa"/>
            <w:bottom w:w="0" w:type="dxa"/>
            <w:right w:w="0" w:type="dxa"/>
          </w:tblCellMar>
        </w:tblPrEx>
        <w:trPr>
          <w:cantSplit/>
          <w:trHeight w:val="15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3</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firstLine="105" w:firstLineChars="50"/>
              <w:rPr>
                <w:rFonts w:ascii="宋体" w:hAnsi="宋体" w:cs="宋体"/>
                <w:szCs w:val="21"/>
              </w:rPr>
            </w:pPr>
            <w:r>
              <w:rPr>
                <w:rFonts w:hint="eastAsia" w:ascii="宋体" w:hAnsi="宋体" w:cs="宋体"/>
                <w:szCs w:val="21"/>
              </w:rPr>
              <w:t>形势与政策</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40</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40</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p>
        </w:tc>
        <w:tc>
          <w:tcPr>
            <w:tcW w:w="1553" w:type="pct"/>
            <w:gridSpan w:val="6"/>
            <w:tcBorders>
              <w:top w:val="single" w:color="auto" w:sz="6"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1-5学期，每学期8课时</w:t>
            </w:r>
          </w:p>
          <w:p>
            <w:pPr>
              <w:spacing w:line="240" w:lineRule="atLeast"/>
              <w:ind w:left="-90"/>
              <w:jc w:val="center"/>
              <w:rPr>
                <w:rFonts w:ascii="宋体" w:hAnsi="宋体" w:cs="宋体"/>
                <w:sz w:val="18"/>
                <w:szCs w:val="18"/>
              </w:rPr>
            </w:pPr>
            <w:r>
              <w:rPr>
                <w:rFonts w:hint="eastAsia" w:ascii="宋体" w:hAnsi="宋体" w:cs="宋体"/>
                <w:sz w:val="16"/>
                <w:szCs w:val="18"/>
              </w:rPr>
              <w:t>（计1学分）</w:t>
            </w:r>
          </w:p>
        </w:tc>
        <w:tc>
          <w:tcPr>
            <w:tcW w:w="358"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4</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体育</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108</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16</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92</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szCs w:val="21"/>
              </w:rPr>
            </w:pPr>
            <w:r>
              <w:rPr>
                <w:rFonts w:hint="eastAsia" w:ascii="宋体" w:hAnsi="宋体"/>
                <w:szCs w:val="21"/>
              </w:rPr>
              <w:t>①②</w:t>
            </w:r>
          </w:p>
          <w:p>
            <w:pPr>
              <w:spacing w:line="240" w:lineRule="exact"/>
            </w:pPr>
            <w:r>
              <w:rPr>
                <w:rFonts w:hint="eastAsia" w:ascii="宋体" w:hAnsi="宋体"/>
              </w:rPr>
              <w:t>③④</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300"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2</w:t>
            </w:r>
          </w:p>
        </w:tc>
        <w:tc>
          <w:tcPr>
            <w:tcW w:w="308"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1</w:t>
            </w:r>
          </w:p>
        </w:tc>
        <w:tc>
          <w:tcPr>
            <w:tcW w:w="3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5</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心理健康教育</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left="105"/>
              <w:rPr>
                <w:rFonts w:ascii="宋体" w:hAnsi="宋体"/>
                <w:szCs w:val="21"/>
              </w:rPr>
            </w:pPr>
            <w:r>
              <w:rPr>
                <w:rFonts w:hint="eastAsia" w:ascii="宋体" w:hAnsi="宋体" w:cs="宋体"/>
                <w:szCs w:val="21"/>
              </w:rPr>
              <w:t>②</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30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6</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军事理论</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36</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36</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szCs w:val="21"/>
              </w:rPr>
            </w:pPr>
            <w:r>
              <w:rPr>
                <w:rFonts w:hint="eastAsia" w:ascii="宋体" w:hAnsi="宋体" w:cs="宋体"/>
                <w:szCs w:val="21"/>
              </w:rPr>
              <w:t>①</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2</w:t>
            </w: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7</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军事技能</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112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112</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left="141"/>
              <w:rPr>
                <w:rFonts w:ascii="宋体" w:hAnsi="宋体" w:cs="宋体"/>
                <w:szCs w:val="21"/>
              </w:rPr>
            </w:pPr>
            <w:r>
              <w:rPr>
                <w:rFonts w:hint="eastAsia" w:ascii="宋体" w:hAnsi="宋体" w:cs="宋体"/>
                <w:szCs w:val="21"/>
              </w:rPr>
              <w:t>①</w:t>
            </w:r>
          </w:p>
        </w:tc>
        <w:tc>
          <w:tcPr>
            <w:tcW w:w="1911"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第1学期，集训14天</w:t>
            </w: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8</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劳动教育</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10</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10</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left="141"/>
              <w:rPr>
                <w:rFonts w:ascii="宋体" w:hAnsi="宋体" w:cs="宋体"/>
                <w:szCs w:val="21"/>
              </w:rPr>
            </w:pPr>
            <w:r>
              <w:rPr>
                <w:rFonts w:hint="eastAsia" w:ascii="宋体" w:hAnsi="宋体" w:cs="宋体"/>
                <w:szCs w:val="21"/>
              </w:rPr>
              <w:t>②</w:t>
            </w:r>
          </w:p>
        </w:tc>
        <w:tc>
          <w:tcPr>
            <w:tcW w:w="1911"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线上课程（计1个学分）</w:t>
            </w: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9</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国家安全教育</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left="141"/>
              <w:rPr>
                <w:rFonts w:ascii="宋体" w:hAnsi="宋体" w:cs="宋体"/>
                <w:szCs w:val="21"/>
              </w:rPr>
            </w:pPr>
            <w:r>
              <w:rPr>
                <w:rFonts w:hint="eastAsia" w:ascii="宋体" w:hAnsi="宋体" w:cs="宋体"/>
                <w:szCs w:val="21"/>
              </w:rPr>
              <w:t>②</w:t>
            </w:r>
          </w:p>
        </w:tc>
        <w:tc>
          <w:tcPr>
            <w:tcW w:w="1911"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线上课程（计1个学分）</w:t>
            </w:r>
          </w:p>
        </w:tc>
      </w:tr>
      <w:tr>
        <w:tblPrEx>
          <w:tblCellMar>
            <w:top w:w="0" w:type="dxa"/>
            <w:left w:w="0" w:type="dxa"/>
            <w:bottom w:w="0" w:type="dxa"/>
            <w:right w:w="0" w:type="dxa"/>
          </w:tblCellMar>
        </w:tblPrEx>
        <w:trPr>
          <w:cantSplit/>
          <w:trHeight w:val="515"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10</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山西文化与红色</w:t>
            </w:r>
          </w:p>
          <w:p>
            <w:pPr>
              <w:spacing w:line="240" w:lineRule="atLeast"/>
              <w:ind w:right="-1052" w:rightChars="-501"/>
              <w:rPr>
                <w:rFonts w:ascii="宋体" w:hAnsi="宋体"/>
                <w:szCs w:val="21"/>
              </w:rPr>
            </w:pPr>
            <w:r>
              <w:rPr>
                <w:rFonts w:hint="eastAsia" w:ascii="宋体" w:hAnsi="宋体"/>
                <w:szCs w:val="21"/>
              </w:rPr>
              <w:t>历史</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12</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①/②</w:t>
            </w:r>
          </w:p>
        </w:tc>
        <w:tc>
          <w:tcPr>
            <w:tcW w:w="1911"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18"/>
                <w:szCs w:val="18"/>
              </w:rPr>
            </w:pPr>
            <w:r>
              <w:rPr>
                <w:rFonts w:hint="eastAsia" w:ascii="宋体" w:hAnsi="宋体" w:cs="宋体"/>
                <w:sz w:val="18"/>
                <w:szCs w:val="18"/>
              </w:rPr>
              <w:t>分专业、分系部、分学期进行</w:t>
            </w: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211" w:type="pct"/>
            <w:gridSpan w:val="3"/>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小  计</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452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212</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240</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left="270"/>
              <w:rPr>
                <w:rFonts w:ascii="宋体" w:hAnsi="宋体" w:cs="宋体"/>
                <w:szCs w:val="21"/>
              </w:rPr>
            </w:pPr>
          </w:p>
        </w:tc>
        <w:tc>
          <w:tcPr>
            <w:tcW w:w="1911" w:type="pct"/>
            <w:gridSpan w:val="7"/>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firstLine="180" w:firstLineChars="100"/>
              <w:rPr>
                <w:rFonts w:ascii="宋体" w:hAnsi="宋体" w:cs="宋体"/>
                <w:sz w:val="18"/>
                <w:szCs w:val="18"/>
              </w:rPr>
            </w:pPr>
            <w:r>
              <w:rPr>
                <w:rFonts w:hint="eastAsia" w:ascii="宋体" w:hAnsi="宋体" w:cs="宋体"/>
                <w:sz w:val="18"/>
                <w:szCs w:val="18"/>
              </w:rPr>
              <w:t>8     8      2    1（不含线上课程）</w:t>
            </w:r>
          </w:p>
        </w:tc>
      </w:tr>
      <w:tr>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cs="宋体"/>
                <w:szCs w:val="21"/>
              </w:rPr>
            </w:pPr>
            <w:r>
              <w:rPr>
                <w:rFonts w:hint="eastAsia" w:ascii="宋体" w:hAnsi="宋体" w:cs="宋体"/>
                <w:szCs w:val="21"/>
              </w:rPr>
              <w:t>限定选修课</w:t>
            </w:r>
          </w:p>
        </w:tc>
        <w:tc>
          <w:tcPr>
            <w:tcW w:w="183"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1</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15" w:leftChars="7"/>
              <w:rPr>
                <w:rFonts w:ascii="宋体" w:hAnsi="宋体" w:cs="宋体"/>
                <w:szCs w:val="21"/>
              </w:rPr>
            </w:pPr>
            <w:r>
              <w:rPr>
                <w:rFonts w:hint="eastAsia" w:ascii="宋体" w:hAnsi="宋体" w:cs="宋体"/>
                <w:szCs w:val="21"/>
              </w:rPr>
              <w:t>职业发展与就业指导</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38</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8</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30</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cs="宋体"/>
                <w:szCs w:val="21"/>
              </w:rPr>
            </w:pPr>
            <w:r>
              <w:rPr>
                <w:rFonts w:hint="eastAsia" w:ascii="宋体" w:hAnsi="宋体" w:cs="宋体"/>
                <w:szCs w:val="21"/>
              </w:rPr>
              <w:t>①</w:t>
            </w:r>
            <w:r>
              <w:rPr>
                <w:rFonts w:hint="eastAsia" w:ascii="宋体" w:hAnsi="宋体"/>
              </w:rPr>
              <w:t>③</w:t>
            </w:r>
            <w:r>
              <w:rPr>
                <w:rFonts w:hint="eastAsia" w:ascii="宋体" w:hAnsi="宋体" w:cs="宋体"/>
                <w:szCs w:val="21"/>
              </w:rPr>
              <w:t>⑤</w:t>
            </w:r>
          </w:p>
        </w:tc>
        <w:tc>
          <w:tcPr>
            <w:tcW w:w="1911" w:type="pct"/>
            <w:gridSpan w:val="7"/>
            <w:tcBorders>
              <w:top w:val="single" w:color="auto" w:sz="6" w:space="0"/>
              <w:left w:val="single" w:color="auto" w:sz="6" w:space="0"/>
              <w:bottom w:val="single" w:color="auto" w:sz="6" w:space="0"/>
              <w:right w:val="single" w:color="auto" w:sz="6" w:space="0"/>
            </w:tcBorders>
            <w:vAlign w:val="center"/>
          </w:tcPr>
          <w:p>
            <w:pPr>
              <w:spacing w:line="200" w:lineRule="exact"/>
              <w:ind w:left="-91" w:firstLine="75" w:firstLineChars="50"/>
              <w:rPr>
                <w:rFonts w:ascii="宋体" w:hAnsi="宋体" w:cs="宋体"/>
                <w:sz w:val="15"/>
                <w:szCs w:val="15"/>
              </w:rPr>
            </w:pPr>
            <w:r>
              <w:rPr>
                <w:rFonts w:hint="eastAsia" w:ascii="宋体" w:hAnsi="宋体" w:cs="宋体"/>
                <w:sz w:val="15"/>
                <w:szCs w:val="15"/>
              </w:rPr>
              <w:t>第一学期6课时， 职业规划</w:t>
            </w:r>
          </w:p>
          <w:p>
            <w:pPr>
              <w:spacing w:line="200" w:lineRule="exact"/>
              <w:ind w:left="-91" w:firstLine="75" w:firstLineChars="50"/>
              <w:rPr>
                <w:rFonts w:ascii="宋体" w:hAnsi="宋体" w:cs="宋体"/>
                <w:sz w:val="15"/>
                <w:szCs w:val="15"/>
              </w:rPr>
            </w:pPr>
            <w:r>
              <w:rPr>
                <w:rFonts w:hint="eastAsia" w:ascii="宋体" w:hAnsi="宋体" w:cs="宋体"/>
                <w:sz w:val="15"/>
                <w:szCs w:val="15"/>
              </w:rPr>
              <w:t>第三学期26课时，职业发展（线上课程）</w:t>
            </w:r>
          </w:p>
          <w:p>
            <w:pPr>
              <w:spacing w:line="200" w:lineRule="exact"/>
              <w:ind w:left="-91" w:firstLine="75" w:firstLineChars="50"/>
              <w:rPr>
                <w:rFonts w:ascii="宋体" w:hAnsi="宋体" w:cs="宋体"/>
                <w:sz w:val="15"/>
                <w:szCs w:val="15"/>
              </w:rPr>
            </w:pPr>
            <w:r>
              <w:rPr>
                <w:rFonts w:hint="eastAsia" w:ascii="宋体" w:hAnsi="宋体" w:cs="宋体"/>
                <w:sz w:val="15"/>
                <w:szCs w:val="15"/>
              </w:rPr>
              <w:t>第五学期6课时， 就业指导</w:t>
            </w: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 xml:space="preserve"> 2</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szCs w:val="21"/>
              </w:rPr>
            </w:pPr>
            <w:r>
              <w:rPr>
                <w:rFonts w:hint="eastAsia" w:ascii="宋体" w:hAnsi="宋体" w:cs="宋体"/>
                <w:szCs w:val="21"/>
              </w:rPr>
              <w:t>实用英语</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cs="宋体"/>
                <w:szCs w:val="21"/>
              </w:rPr>
            </w:pPr>
            <w:r>
              <w:rPr>
                <w:rFonts w:hint="eastAsia" w:ascii="宋体" w:hAnsi="宋体" w:cs="宋体"/>
                <w:szCs w:val="21"/>
              </w:rPr>
              <w:t>96</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szCs w:val="21"/>
              </w:rPr>
            </w:pPr>
            <w:r>
              <w:rPr>
                <w:rFonts w:hint="eastAsia" w:ascii="宋体" w:hAnsi="宋体" w:cs="宋体"/>
                <w:szCs w:val="21"/>
              </w:rPr>
              <w:t>96</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szCs w:val="21"/>
              </w:rPr>
            </w:pP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szCs w:val="21"/>
              </w:rPr>
            </w:pPr>
            <w:r>
              <w:rPr>
                <w:rFonts w:hint="eastAsia" w:ascii="宋体" w:hAnsi="宋体" w:cs="宋体"/>
                <w:szCs w:val="21"/>
              </w:rPr>
              <w:t>①</w:t>
            </w: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rPr>
                <w:rFonts w:ascii="宋体" w:hAnsi="宋体" w:cs="宋体"/>
                <w:szCs w:val="21"/>
              </w:rPr>
            </w:pPr>
            <w:r>
              <w:rPr>
                <w:rFonts w:hint="eastAsia" w:ascii="宋体" w:hAnsi="宋体"/>
                <w:szCs w:val="21"/>
              </w:rPr>
              <w:t>②</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s="宋体"/>
                <w:szCs w:val="21"/>
              </w:rPr>
            </w:pPr>
            <w:r>
              <w:rPr>
                <w:rFonts w:hint="eastAsia" w:ascii="宋体" w:hAnsi="宋体" w:cs="宋体"/>
                <w:szCs w:val="21"/>
              </w:rPr>
              <w:t>4</w:t>
            </w: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s="宋体"/>
                <w:szCs w:val="21"/>
              </w:rPr>
            </w:pPr>
            <w:r>
              <w:rPr>
                <w:rFonts w:hint="eastAsia" w:ascii="宋体" w:hAnsi="宋体" w:cs="宋体"/>
                <w:szCs w:val="21"/>
              </w:rPr>
              <w:t>3</w:t>
            </w:r>
          </w:p>
        </w:tc>
        <w:tc>
          <w:tcPr>
            <w:tcW w:w="30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s="宋体"/>
                <w:color w:val="FF0000"/>
                <w:szCs w:val="21"/>
              </w:rPr>
            </w:pPr>
          </w:p>
        </w:tc>
        <w:tc>
          <w:tcPr>
            <w:tcW w:w="30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 xml:space="preserve"> 3</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大学语文</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48</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30</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ind w:firstLine="105" w:firstLineChars="50"/>
              <w:rPr>
                <w:rFonts w:ascii="宋体" w:hAnsi="宋体"/>
                <w:szCs w:val="21"/>
              </w:rPr>
            </w:pPr>
            <w:r>
              <w:rPr>
                <w:rFonts w:hint="eastAsia" w:ascii="宋体" w:hAnsi="宋体"/>
                <w:szCs w:val="21"/>
              </w:rPr>
              <w:t>②</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3</w:t>
            </w:r>
          </w:p>
        </w:tc>
        <w:tc>
          <w:tcPr>
            <w:tcW w:w="30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0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r>
              <w:rPr>
                <w:rFonts w:hint="eastAsia" w:ascii="宋体" w:hAnsi="宋体"/>
                <w:color w:val="FF0000"/>
                <w:szCs w:val="21"/>
              </w:rPr>
              <w:t xml:space="preserve">  </w:t>
            </w:r>
          </w:p>
        </w:tc>
        <w:tc>
          <w:tcPr>
            <w:tcW w:w="3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 xml:space="preserve"> 4</w:t>
            </w:r>
          </w:p>
        </w:tc>
        <w:tc>
          <w:tcPr>
            <w:tcW w:w="102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烹饪工艺与营养</w:t>
            </w:r>
          </w:p>
          <w:p>
            <w:pPr>
              <w:spacing w:line="240" w:lineRule="atLeast"/>
              <w:ind w:right="-1052" w:rightChars="-501"/>
              <w:rPr>
                <w:rFonts w:ascii="宋体" w:hAnsi="宋体"/>
                <w:szCs w:val="21"/>
              </w:rPr>
            </w:pPr>
            <w:r>
              <w:rPr>
                <w:rFonts w:hint="eastAsia" w:ascii="宋体" w:hAnsi="宋体" w:cs="宋体"/>
                <w:szCs w:val="21"/>
              </w:rPr>
              <w:t>专业职业素养</w:t>
            </w:r>
          </w:p>
        </w:tc>
        <w:tc>
          <w:tcPr>
            <w:tcW w:w="294" w:type="pct"/>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6"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95"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4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6" w:space="0"/>
              <w:right w:val="single" w:color="auto" w:sz="6" w:space="0"/>
            </w:tcBorders>
            <w:vAlign w:val="center"/>
          </w:tcPr>
          <w:p>
            <w:pPr>
              <w:spacing w:line="240" w:lineRule="atLeast"/>
              <w:rPr>
                <w:rFonts w:ascii="宋体" w:hAnsi="宋体"/>
                <w:szCs w:val="21"/>
              </w:rPr>
            </w:pPr>
            <w:r>
              <w:rPr>
                <w:rFonts w:hint="eastAsia" w:ascii="宋体" w:hAnsi="宋体" w:cs="宋体"/>
                <w:szCs w:val="21"/>
              </w:rPr>
              <w:t xml:space="preserve"> </w:t>
            </w:r>
            <w:r>
              <w:rPr>
                <w:rFonts w:hint="eastAsia" w:ascii="宋体" w:hAnsi="宋体"/>
              </w:rPr>
              <w:t>③</w:t>
            </w:r>
          </w:p>
        </w:tc>
        <w:tc>
          <w:tcPr>
            <w:tcW w:w="288" w:type="pct"/>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300"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r>
              <w:rPr>
                <w:rFonts w:hint="eastAsia" w:ascii="宋体" w:hAnsi="宋体"/>
                <w:szCs w:val="21"/>
              </w:rPr>
              <w:t>2</w:t>
            </w:r>
          </w:p>
        </w:tc>
        <w:tc>
          <w:tcPr>
            <w:tcW w:w="308"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FF0000"/>
                <w:szCs w:val="21"/>
              </w:rPr>
            </w:pPr>
          </w:p>
        </w:tc>
        <w:tc>
          <w:tcPr>
            <w:tcW w:w="334" w:type="pct"/>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358" w:type="pct"/>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 xml:space="preserve"> 5</w:t>
            </w:r>
          </w:p>
        </w:tc>
        <w:tc>
          <w:tcPr>
            <w:tcW w:w="1028"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cs="宋体"/>
                <w:szCs w:val="21"/>
              </w:rPr>
              <w:t>创新创业教育</w:t>
            </w:r>
          </w:p>
        </w:tc>
        <w:tc>
          <w:tcPr>
            <w:tcW w:w="294"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32</w:t>
            </w:r>
          </w:p>
        </w:tc>
        <w:tc>
          <w:tcPr>
            <w:tcW w:w="296"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20</w:t>
            </w:r>
          </w:p>
        </w:tc>
        <w:tc>
          <w:tcPr>
            <w:tcW w:w="295"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12</w:t>
            </w:r>
          </w:p>
        </w:tc>
        <w:tc>
          <w:tcPr>
            <w:tcW w:w="24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4" w:space="0"/>
              <w:right w:val="single" w:color="auto" w:sz="6" w:space="0"/>
            </w:tcBorders>
            <w:vAlign w:val="center"/>
          </w:tcPr>
          <w:p>
            <w:pPr>
              <w:spacing w:line="240" w:lineRule="atLeast"/>
              <w:ind w:firstLine="105" w:firstLineChars="50"/>
              <w:rPr>
                <w:rFonts w:ascii="宋体" w:hAnsi="宋体"/>
                <w:szCs w:val="21"/>
              </w:rPr>
            </w:pPr>
            <w:r>
              <w:rPr>
                <w:rFonts w:hint="eastAsia" w:ascii="宋体" w:hAnsi="宋体"/>
              </w:rPr>
              <w:t>③</w:t>
            </w:r>
          </w:p>
        </w:tc>
        <w:tc>
          <w:tcPr>
            <w:tcW w:w="288" w:type="pct"/>
            <w:gridSpan w:val="2"/>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color w:val="FF0000"/>
                <w:szCs w:val="21"/>
              </w:rPr>
            </w:pPr>
          </w:p>
        </w:tc>
        <w:tc>
          <w:tcPr>
            <w:tcW w:w="30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olor w:val="FF0000"/>
                <w:szCs w:val="21"/>
              </w:rPr>
            </w:pPr>
            <w:r>
              <w:rPr>
                <w:rFonts w:hint="eastAsia" w:ascii="宋体" w:hAnsi="宋体"/>
                <w:szCs w:val="21"/>
              </w:rPr>
              <w:t>2</w:t>
            </w:r>
          </w:p>
        </w:tc>
        <w:tc>
          <w:tcPr>
            <w:tcW w:w="308"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color w:val="FF0000"/>
                <w:szCs w:val="21"/>
              </w:rPr>
            </w:pPr>
          </w:p>
        </w:tc>
        <w:tc>
          <w:tcPr>
            <w:tcW w:w="334"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 xml:space="preserve"> </w:t>
            </w:r>
          </w:p>
        </w:tc>
        <w:tc>
          <w:tcPr>
            <w:tcW w:w="358" w:type="pct"/>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5" w:hRule="atLeast"/>
          <w:jc w:val="center"/>
        </w:trPr>
        <w:tc>
          <w:tcPr>
            <w:tcW w:w="195" w:type="pct"/>
            <w:vMerge w:val="continue"/>
            <w:tcBorders>
              <w:left w:val="single" w:color="auto" w:sz="6" w:space="0"/>
              <w:right w:val="single" w:color="auto" w:sz="4" w:space="0"/>
            </w:tcBorders>
            <w:vAlign w:val="center"/>
          </w:tcPr>
          <w:p>
            <w:pPr>
              <w:spacing w:line="240" w:lineRule="atLeast"/>
              <w:jc w:val="left"/>
              <w:rPr>
                <w:rFonts w:ascii="宋体" w:hAnsi="宋体" w:cs="宋体"/>
                <w:szCs w:val="21"/>
              </w:rPr>
            </w:pPr>
          </w:p>
        </w:tc>
        <w:tc>
          <w:tcPr>
            <w:tcW w:w="207" w:type="pct"/>
            <w:vMerge w:val="restart"/>
            <w:tcBorders>
              <w:top w:val="single" w:color="auto" w:sz="4" w:space="0"/>
              <w:left w:val="single" w:color="auto" w:sz="4" w:space="0"/>
              <w:right w:val="single" w:color="auto" w:sz="4" w:space="0"/>
            </w:tcBorders>
            <w:vAlign w:val="center"/>
          </w:tcPr>
          <w:p>
            <w:pPr>
              <w:spacing w:line="240" w:lineRule="atLeast"/>
              <w:jc w:val="left"/>
              <w:rPr>
                <w:rFonts w:ascii="宋体" w:hAnsi="宋体" w:cs="宋体"/>
                <w:szCs w:val="21"/>
              </w:rPr>
            </w:pPr>
            <w:r>
              <w:rPr>
                <w:rFonts w:hint="eastAsia" w:ascii="宋体" w:hAnsi="宋体" w:cs="宋体"/>
                <w:szCs w:val="21"/>
              </w:rPr>
              <w:t>公选课一</w:t>
            </w:r>
          </w:p>
          <w:p>
            <w:pPr>
              <w:spacing w:line="240" w:lineRule="atLeast"/>
              <w:jc w:val="left"/>
              <w:rPr>
                <w:rFonts w:ascii="宋体" w:hAnsi="宋体" w:cs="宋体"/>
                <w:szCs w:val="21"/>
              </w:rPr>
            </w:pPr>
          </w:p>
        </w:tc>
        <w:tc>
          <w:tcPr>
            <w:tcW w:w="1211" w:type="pct"/>
            <w:gridSpan w:val="3"/>
            <w:tcBorders>
              <w:top w:val="single" w:color="auto" w:sz="4" w:space="0"/>
              <w:left w:val="single" w:color="auto" w:sz="4" w:space="0"/>
              <w:bottom w:val="single" w:color="auto" w:sz="4" w:space="0"/>
              <w:right w:val="single" w:color="auto" w:sz="6" w:space="0"/>
            </w:tcBorders>
            <w:vAlign w:val="center"/>
          </w:tcPr>
          <w:p>
            <w:pPr>
              <w:spacing w:line="240" w:lineRule="atLeast"/>
              <w:ind w:firstLine="105" w:firstLineChars="50"/>
              <w:jc w:val="center"/>
              <w:rPr>
                <w:rFonts w:ascii="宋体" w:hAnsi="宋体" w:cs="宋体"/>
                <w:szCs w:val="21"/>
              </w:rPr>
            </w:pPr>
            <w:r>
              <w:rPr>
                <w:rFonts w:hint="eastAsia" w:ascii="宋体" w:hAnsi="宋体"/>
                <w:szCs w:val="21"/>
              </w:rPr>
              <w:t>小  计</w:t>
            </w:r>
          </w:p>
        </w:tc>
        <w:tc>
          <w:tcPr>
            <w:tcW w:w="294" w:type="pct"/>
            <w:tcBorders>
              <w:top w:val="single" w:color="auto" w:sz="4" w:space="0"/>
              <w:left w:val="single" w:color="auto" w:sz="6" w:space="0"/>
              <w:bottom w:val="single" w:color="auto" w:sz="6" w:space="0"/>
              <w:right w:val="single" w:color="auto" w:sz="4" w:space="0"/>
            </w:tcBorders>
            <w:vAlign w:val="center"/>
          </w:tcPr>
          <w:p>
            <w:pPr>
              <w:spacing w:line="240" w:lineRule="atLeast"/>
              <w:ind w:right="-1052" w:rightChars="-501"/>
              <w:rPr>
                <w:rFonts w:ascii="宋体" w:hAnsi="宋体"/>
                <w:szCs w:val="21"/>
              </w:rPr>
            </w:pPr>
            <w:r>
              <w:rPr>
                <w:rFonts w:hint="eastAsia" w:ascii="宋体" w:hAnsi="宋体"/>
                <w:szCs w:val="21"/>
              </w:rPr>
              <w:t>262</w:t>
            </w:r>
          </w:p>
        </w:tc>
        <w:tc>
          <w:tcPr>
            <w:tcW w:w="296"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184</w:t>
            </w:r>
          </w:p>
        </w:tc>
        <w:tc>
          <w:tcPr>
            <w:tcW w:w="295"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78</w:t>
            </w:r>
          </w:p>
        </w:tc>
        <w:tc>
          <w:tcPr>
            <w:tcW w:w="240"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4" w:space="0"/>
              <w:left w:val="single" w:color="auto" w:sz="6" w:space="0"/>
              <w:bottom w:val="single" w:color="auto" w:sz="6" w:space="0"/>
              <w:right w:val="single" w:color="auto" w:sz="6" w:space="0"/>
            </w:tcBorders>
            <w:vAlign w:val="center"/>
          </w:tcPr>
          <w:p>
            <w:pPr>
              <w:spacing w:line="240" w:lineRule="atLeast"/>
              <w:rPr>
                <w:rFonts w:ascii="宋体" w:hAnsi="宋体"/>
                <w:szCs w:val="21"/>
              </w:rPr>
            </w:pPr>
          </w:p>
        </w:tc>
        <w:tc>
          <w:tcPr>
            <w:tcW w:w="288" w:type="pct"/>
            <w:gridSpan w:val="2"/>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4</w:t>
            </w:r>
          </w:p>
        </w:tc>
        <w:tc>
          <w:tcPr>
            <w:tcW w:w="323"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6</w:t>
            </w:r>
          </w:p>
        </w:tc>
        <w:tc>
          <w:tcPr>
            <w:tcW w:w="300"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4</w:t>
            </w:r>
          </w:p>
        </w:tc>
        <w:tc>
          <w:tcPr>
            <w:tcW w:w="308"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2</w:t>
            </w:r>
          </w:p>
        </w:tc>
        <w:tc>
          <w:tcPr>
            <w:tcW w:w="334" w:type="pct"/>
            <w:tcBorders>
              <w:top w:val="single" w:color="auto" w:sz="4"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0</w:t>
            </w:r>
          </w:p>
        </w:tc>
        <w:tc>
          <w:tcPr>
            <w:tcW w:w="358" w:type="pc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 xml:space="preserve">1 </w:t>
            </w:r>
          </w:p>
        </w:tc>
        <w:tc>
          <w:tcPr>
            <w:tcW w:w="1028" w:type="pct"/>
            <w:gridSpan w:val="2"/>
            <w:tcBorders>
              <w:top w:val="single" w:color="auto" w:sz="6" w:space="0"/>
              <w:left w:val="single" w:color="auto" w:sz="4" w:space="0"/>
              <w:bottom w:val="single" w:color="auto" w:sz="4" w:space="0"/>
              <w:right w:val="single" w:color="auto" w:sz="6" w:space="0"/>
            </w:tcBorders>
            <w:vAlign w:val="center"/>
          </w:tcPr>
          <w:p>
            <w:pPr>
              <w:spacing w:line="240" w:lineRule="atLeast"/>
              <w:ind w:left="15" w:leftChars="7"/>
              <w:rPr>
                <w:rFonts w:ascii="宋体" w:hAnsi="宋体" w:cs="宋体"/>
                <w:szCs w:val="21"/>
              </w:rPr>
            </w:pPr>
            <w:r>
              <w:rPr>
                <w:rFonts w:hint="eastAsia" w:ascii="宋体" w:hAnsi="宋体" w:cs="宋体"/>
                <w:szCs w:val="21"/>
              </w:rPr>
              <w:t>四史教育</w:t>
            </w:r>
          </w:p>
        </w:tc>
        <w:tc>
          <w:tcPr>
            <w:tcW w:w="294" w:type="pct"/>
            <w:vMerge w:val="restart"/>
            <w:tcBorders>
              <w:top w:val="single" w:color="auto" w:sz="6" w:space="0"/>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96" w:type="pct"/>
            <w:vMerge w:val="restart"/>
            <w:tcBorders>
              <w:top w:val="single" w:color="auto" w:sz="6" w:space="0"/>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95" w:type="pct"/>
            <w:vMerge w:val="restart"/>
            <w:tcBorders>
              <w:top w:val="single" w:color="auto" w:sz="6" w:space="0"/>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restart"/>
            <w:tcBorders>
              <w:top w:val="single" w:color="auto" w:sz="6" w:space="0"/>
              <w:left w:val="single" w:color="auto" w:sz="6" w:space="0"/>
              <w:right w:val="single" w:color="auto" w:sz="6" w:space="0"/>
            </w:tcBorders>
            <w:vAlign w:val="center"/>
          </w:tcPr>
          <w:p>
            <w:pPr>
              <w:spacing w:line="240" w:lineRule="atLeast"/>
              <w:rPr>
                <w:rFonts w:ascii="宋体" w:hAnsi="宋体"/>
                <w:szCs w:val="21"/>
              </w:rPr>
            </w:pPr>
            <w:r>
              <w:rPr>
                <w:rFonts w:hint="eastAsia" w:ascii="宋体" w:hAnsi="宋体"/>
                <w:szCs w:val="21"/>
              </w:rPr>
              <w:t>　②</w:t>
            </w:r>
          </w:p>
        </w:tc>
        <w:tc>
          <w:tcPr>
            <w:tcW w:w="288" w:type="pct"/>
            <w:gridSpan w:val="2"/>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23" w:type="pct"/>
            <w:vMerge w:val="restart"/>
            <w:tcBorders>
              <w:top w:val="single" w:color="auto" w:sz="6" w:space="0"/>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r>
              <w:rPr>
                <w:rFonts w:hint="eastAsia" w:ascii="宋体" w:hAnsi="宋体"/>
                <w:szCs w:val="21"/>
              </w:rPr>
              <w:t>1</w:t>
            </w:r>
          </w:p>
        </w:tc>
        <w:tc>
          <w:tcPr>
            <w:tcW w:w="300"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restart"/>
            <w:tcBorders>
              <w:top w:val="single" w:color="auto" w:sz="6" w:space="0"/>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restart"/>
            <w:tcBorders>
              <w:top w:val="single" w:color="auto" w:sz="6" w:space="0"/>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2</w:t>
            </w:r>
          </w:p>
        </w:tc>
        <w:tc>
          <w:tcPr>
            <w:tcW w:w="1028" w:type="pct"/>
            <w:gridSpan w:val="2"/>
            <w:tcBorders>
              <w:top w:val="single" w:color="auto" w:sz="4" w:space="0"/>
              <w:left w:val="single" w:color="auto" w:sz="4" w:space="0"/>
              <w:bottom w:val="single" w:color="auto" w:sz="6" w:space="0"/>
              <w:right w:val="single" w:color="auto" w:sz="6" w:space="0"/>
            </w:tcBorders>
            <w:vAlign w:val="center"/>
          </w:tcPr>
          <w:p>
            <w:pPr>
              <w:spacing w:line="240" w:lineRule="atLeast"/>
              <w:ind w:left="-90" w:leftChars="-43" w:firstLine="105" w:firstLineChars="50"/>
              <w:rPr>
                <w:rFonts w:ascii="宋体" w:hAnsi="宋体"/>
                <w:szCs w:val="21"/>
              </w:rPr>
            </w:pPr>
            <w:r>
              <w:rPr>
                <w:rFonts w:hint="eastAsia" w:ascii="宋体" w:hAnsi="宋体" w:cs="宋体"/>
                <w:szCs w:val="21"/>
              </w:rPr>
              <w:t>演讲与口才</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3</w:t>
            </w:r>
          </w:p>
        </w:tc>
        <w:tc>
          <w:tcPr>
            <w:tcW w:w="1028"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left="-90" w:leftChars="-43" w:firstLine="105" w:firstLineChars="50"/>
              <w:rPr>
                <w:rFonts w:ascii="宋体" w:hAnsi="宋体"/>
                <w:szCs w:val="21"/>
              </w:rPr>
            </w:pPr>
            <w:r>
              <w:rPr>
                <w:rFonts w:hint="eastAsia" w:ascii="宋体" w:hAnsi="宋体"/>
                <w:szCs w:val="21"/>
              </w:rPr>
              <w:t>中国优秀传统文化</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4</w:t>
            </w:r>
          </w:p>
        </w:tc>
        <w:tc>
          <w:tcPr>
            <w:tcW w:w="1028"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left="-90" w:leftChars="-43" w:firstLine="105" w:firstLineChars="50"/>
              <w:rPr>
                <w:rFonts w:ascii="宋体" w:hAnsi="宋体"/>
                <w:szCs w:val="21"/>
              </w:rPr>
            </w:pPr>
            <w:r>
              <w:rPr>
                <w:rFonts w:hint="eastAsia" w:ascii="宋体" w:hAnsi="宋体"/>
                <w:szCs w:val="21"/>
              </w:rPr>
              <w:t>管理沟通技能</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5</w:t>
            </w:r>
          </w:p>
        </w:tc>
        <w:tc>
          <w:tcPr>
            <w:tcW w:w="1028"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left="15" w:leftChars="7"/>
              <w:rPr>
                <w:rFonts w:ascii="宋体" w:hAnsi="宋体" w:cs="宋体"/>
                <w:szCs w:val="21"/>
              </w:rPr>
            </w:pPr>
            <w:r>
              <w:rPr>
                <w:rFonts w:hint="eastAsia" w:ascii="宋体" w:hAnsi="宋体" w:cs="宋体"/>
                <w:szCs w:val="21"/>
              </w:rPr>
              <w:t>山西文化与晋商精神传承</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17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6</w:t>
            </w:r>
          </w:p>
        </w:tc>
        <w:tc>
          <w:tcPr>
            <w:tcW w:w="1028" w:type="pct"/>
            <w:gridSpan w:val="2"/>
            <w:tcBorders>
              <w:top w:val="single" w:color="auto" w:sz="6" w:space="0"/>
              <w:left w:val="single" w:color="auto" w:sz="4" w:space="0"/>
              <w:bottom w:val="single" w:color="auto" w:sz="4" w:space="0"/>
              <w:right w:val="single" w:color="auto" w:sz="6" w:space="0"/>
            </w:tcBorders>
            <w:vAlign w:val="center"/>
          </w:tcPr>
          <w:p>
            <w:pPr>
              <w:spacing w:line="240" w:lineRule="atLeast"/>
              <w:ind w:left="-90" w:leftChars="-43" w:firstLine="105" w:firstLineChars="50"/>
              <w:rPr>
                <w:rFonts w:ascii="宋体" w:hAnsi="宋体" w:cs="宋体"/>
                <w:szCs w:val="21"/>
              </w:rPr>
            </w:pPr>
            <w:r>
              <w:rPr>
                <w:rFonts w:hint="eastAsia" w:ascii="宋体" w:hAnsi="宋体" w:cs="宋体"/>
                <w:szCs w:val="21"/>
              </w:rPr>
              <w:t>社交礼仪</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38"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7</w:t>
            </w:r>
          </w:p>
        </w:tc>
        <w:tc>
          <w:tcPr>
            <w:tcW w:w="1028" w:type="pct"/>
            <w:gridSpan w:val="2"/>
            <w:tcBorders>
              <w:top w:val="single" w:color="auto" w:sz="4" w:space="0"/>
              <w:left w:val="single" w:color="auto" w:sz="4" w:space="0"/>
              <w:right w:val="single" w:color="auto" w:sz="6" w:space="0"/>
            </w:tcBorders>
            <w:vAlign w:val="center"/>
          </w:tcPr>
          <w:p>
            <w:pPr>
              <w:spacing w:line="240" w:lineRule="atLeast"/>
              <w:rPr>
                <w:rFonts w:ascii="宋体" w:hAnsi="宋体" w:cs="宋体"/>
                <w:sz w:val="18"/>
                <w:szCs w:val="18"/>
              </w:rPr>
            </w:pPr>
            <w:r>
              <w:rPr>
                <w:rFonts w:hint="eastAsia" w:ascii="宋体" w:hAnsi="宋体" w:cs="宋体"/>
                <w:sz w:val="18"/>
                <w:szCs w:val="18"/>
              </w:rPr>
              <w:t>中国文化欣赏与实训</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37"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8</w:t>
            </w:r>
          </w:p>
        </w:tc>
        <w:tc>
          <w:tcPr>
            <w:tcW w:w="1028" w:type="pct"/>
            <w:gridSpan w:val="2"/>
            <w:tcBorders>
              <w:top w:val="single" w:color="auto" w:sz="4" w:space="0"/>
              <w:left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cs="宋体"/>
                <w:szCs w:val="21"/>
              </w:rPr>
              <w:t>中国之声音乐鉴赏</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5" w:type="pct"/>
            <w:vMerge w:val="continue"/>
            <w:tcBorders>
              <w:left w:val="single" w:color="auto" w:sz="6" w:space="0"/>
              <w:bottom w:val="single" w:color="auto" w:sz="4" w:space="0"/>
              <w:right w:val="single" w:color="auto" w:sz="4" w:space="0"/>
            </w:tcBorders>
            <w:vAlign w:val="center"/>
          </w:tcPr>
          <w:p>
            <w:pPr>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9</w:t>
            </w:r>
          </w:p>
        </w:tc>
        <w:tc>
          <w:tcPr>
            <w:tcW w:w="1028" w:type="pct"/>
            <w:gridSpan w:val="2"/>
            <w:tcBorders>
              <w:top w:val="single" w:color="auto" w:sz="4" w:space="0"/>
              <w:left w:val="single" w:color="auto" w:sz="4" w:space="0"/>
              <w:bottom w:val="single" w:color="auto" w:sz="4" w:space="0"/>
              <w:right w:val="single" w:color="auto" w:sz="6" w:space="0"/>
            </w:tcBorders>
            <w:vAlign w:val="center"/>
          </w:tcPr>
          <w:p>
            <w:pPr>
              <w:spacing w:line="240" w:lineRule="atLeast"/>
              <w:rPr>
                <w:rFonts w:ascii="宋体" w:hAnsi="宋体" w:cs="宋体"/>
                <w:szCs w:val="21"/>
              </w:rPr>
            </w:pPr>
            <w:r>
              <w:rPr>
                <w:rFonts w:hint="eastAsia" w:ascii="宋体" w:hAnsi="宋体"/>
                <w:szCs w:val="21"/>
              </w:rPr>
              <w:t>应用文写作</w:t>
            </w:r>
          </w:p>
        </w:tc>
        <w:tc>
          <w:tcPr>
            <w:tcW w:w="294" w:type="pct"/>
            <w:vMerge w:val="continue"/>
            <w:tcBorders>
              <w:left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60" w:hRule="atLeast"/>
          <w:jc w:val="center"/>
        </w:trPr>
        <w:tc>
          <w:tcPr>
            <w:tcW w:w="195" w:type="pct"/>
            <w:vMerge w:val="continue"/>
            <w:tcBorders>
              <w:left w:val="single" w:color="auto" w:sz="6" w:space="0"/>
              <w:bottom w:val="single" w:color="auto" w:sz="4" w:space="0"/>
              <w:right w:val="single" w:color="auto" w:sz="4" w:space="0"/>
            </w:tcBorders>
            <w:vAlign w:val="center"/>
          </w:tcPr>
          <w:p>
            <w:pPr>
              <w:spacing w:line="240" w:lineRule="atLeast"/>
              <w:jc w:val="left"/>
              <w:rPr>
                <w:rFonts w:ascii="宋体" w:hAnsi="宋体" w:cs="宋体"/>
                <w:szCs w:val="21"/>
              </w:rPr>
            </w:pPr>
          </w:p>
        </w:tc>
        <w:tc>
          <w:tcPr>
            <w:tcW w:w="207" w:type="pct"/>
            <w:vMerge w:val="continue"/>
            <w:tcBorders>
              <w:left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183"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10</w:t>
            </w:r>
          </w:p>
        </w:tc>
        <w:tc>
          <w:tcPr>
            <w:tcW w:w="1028" w:type="pct"/>
            <w:gridSpan w:val="2"/>
            <w:tcBorders>
              <w:top w:val="single" w:color="auto" w:sz="4" w:space="0"/>
              <w:left w:val="single" w:color="auto" w:sz="4" w:space="0"/>
              <w:bottom w:val="single" w:color="auto" w:sz="4" w:space="0"/>
              <w:right w:val="single" w:color="auto" w:sz="6" w:space="0"/>
            </w:tcBorders>
            <w:vAlign w:val="center"/>
          </w:tcPr>
          <w:p>
            <w:pPr>
              <w:spacing w:line="240" w:lineRule="atLeast"/>
              <w:rPr>
                <w:rFonts w:ascii="宋体" w:hAnsi="宋体"/>
                <w:szCs w:val="21"/>
              </w:rPr>
            </w:pPr>
            <w:r>
              <w:rPr>
                <w:rFonts w:hint="eastAsia" w:ascii="宋体" w:hAnsi="宋体"/>
                <w:szCs w:val="21"/>
              </w:rPr>
              <w:t>职场心理训练</w:t>
            </w:r>
          </w:p>
        </w:tc>
        <w:tc>
          <w:tcPr>
            <w:tcW w:w="294" w:type="pct"/>
            <w:vMerge w:val="continue"/>
            <w:tcBorders>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szCs w:val="21"/>
              </w:rPr>
            </w:pPr>
          </w:p>
        </w:tc>
        <w:tc>
          <w:tcPr>
            <w:tcW w:w="296"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95"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1" w:type="pct"/>
            <w:vMerge w:val="continue"/>
            <w:tcBorders>
              <w:left w:val="single" w:color="auto" w:sz="6" w:space="0"/>
              <w:bottom w:val="single" w:color="auto" w:sz="4" w:space="0"/>
              <w:right w:val="single" w:color="auto" w:sz="6" w:space="0"/>
            </w:tcBorders>
            <w:vAlign w:val="center"/>
          </w:tcPr>
          <w:p>
            <w:pPr>
              <w:spacing w:line="240" w:lineRule="atLeast"/>
              <w:rPr>
                <w:rFonts w:ascii="宋体" w:hAnsi="宋体"/>
                <w:szCs w:val="21"/>
              </w:rPr>
            </w:pPr>
          </w:p>
        </w:tc>
        <w:tc>
          <w:tcPr>
            <w:tcW w:w="288" w:type="pct"/>
            <w:gridSpan w:val="2"/>
            <w:vMerge w:val="continue"/>
            <w:tcBorders>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23" w:type="pct"/>
            <w:vMerge w:val="continue"/>
            <w:tcBorders>
              <w:left w:val="single" w:color="auto" w:sz="6" w:space="0"/>
              <w:bottom w:val="single" w:color="auto" w:sz="4" w:space="0"/>
              <w:right w:val="single" w:color="auto" w:sz="6" w:space="0"/>
            </w:tcBorders>
            <w:vAlign w:val="center"/>
          </w:tcPr>
          <w:p>
            <w:pPr>
              <w:spacing w:line="240" w:lineRule="atLeast"/>
              <w:ind w:right="-1052" w:rightChars="-501" w:firstLine="210" w:firstLineChars="100"/>
              <w:rPr>
                <w:rFonts w:ascii="宋体" w:hAnsi="宋体"/>
                <w:szCs w:val="21"/>
              </w:rPr>
            </w:pPr>
          </w:p>
        </w:tc>
        <w:tc>
          <w:tcPr>
            <w:tcW w:w="300"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08"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34" w:type="pct"/>
            <w:vMerge w:val="continue"/>
            <w:tcBorders>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8" w:type="pct"/>
            <w:vMerge w:val="continue"/>
            <w:tcBorders>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238" w:hRule="atLeast"/>
          <w:jc w:val="center"/>
        </w:trPr>
        <w:tc>
          <w:tcPr>
            <w:tcW w:w="195" w:type="pct"/>
            <w:vMerge w:val="continue"/>
            <w:tcBorders>
              <w:top w:val="single" w:color="auto" w:sz="4" w:space="0"/>
              <w:left w:val="single" w:color="auto" w:sz="6" w:space="0"/>
              <w:bottom w:val="single" w:color="auto" w:sz="4" w:space="0"/>
              <w:right w:val="single" w:color="auto" w:sz="4" w:space="0"/>
            </w:tcBorders>
            <w:vAlign w:val="center"/>
          </w:tcPr>
          <w:p>
            <w:pPr>
              <w:spacing w:line="240" w:lineRule="atLeast"/>
              <w:jc w:val="left"/>
              <w:rPr>
                <w:rFonts w:ascii="宋体" w:hAnsi="宋体" w:cs="宋体"/>
                <w:szCs w:val="21"/>
              </w:rPr>
            </w:pPr>
          </w:p>
        </w:tc>
        <w:tc>
          <w:tcPr>
            <w:tcW w:w="207" w:type="pct"/>
            <w:vMerge w:val="continue"/>
            <w:tcBorders>
              <w:left w:val="single" w:color="auto" w:sz="4"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1211" w:type="pct"/>
            <w:gridSpan w:val="3"/>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525" w:firstLineChars="250"/>
              <w:rPr>
                <w:rFonts w:ascii="宋体" w:hAnsi="宋体"/>
                <w:szCs w:val="21"/>
              </w:rPr>
            </w:pPr>
            <w:r>
              <w:rPr>
                <w:rFonts w:hint="eastAsia" w:ascii="宋体" w:hAnsi="宋体" w:cs="宋体"/>
                <w:kern w:val="0"/>
                <w:szCs w:val="21"/>
              </w:rPr>
              <w:t>小  计</w:t>
            </w:r>
          </w:p>
        </w:tc>
        <w:tc>
          <w:tcPr>
            <w:tcW w:w="294"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96"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18</w:t>
            </w:r>
          </w:p>
        </w:tc>
        <w:tc>
          <w:tcPr>
            <w:tcW w:w="295"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40"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rPr>
                <w:rFonts w:ascii="宋体" w:hAnsi="宋体"/>
                <w:szCs w:val="21"/>
              </w:rPr>
            </w:pPr>
          </w:p>
        </w:tc>
        <w:tc>
          <w:tcPr>
            <w:tcW w:w="351" w:type="pct"/>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p>
        </w:tc>
        <w:tc>
          <w:tcPr>
            <w:tcW w:w="288" w:type="pct"/>
            <w:gridSpan w:val="2"/>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23" w:type="pct"/>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w:t>
            </w:r>
          </w:p>
        </w:tc>
        <w:tc>
          <w:tcPr>
            <w:tcW w:w="300" w:type="pct"/>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08" w:type="pct"/>
            <w:tcBorders>
              <w:top w:val="single" w:color="auto" w:sz="6" w:space="0"/>
              <w:left w:val="single" w:color="auto" w:sz="4"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34" w:type="pct"/>
            <w:tcBorders>
              <w:top w:val="single" w:color="auto" w:sz="6" w:space="0"/>
              <w:left w:val="single" w:color="auto" w:sz="4" w:space="0"/>
              <w:bottom w:val="single" w:color="auto" w:sz="4" w:space="0"/>
              <w:right w:val="single" w:color="auto" w:sz="4" w:space="0"/>
            </w:tcBorders>
            <w:vAlign w:val="center"/>
          </w:tcPr>
          <w:p>
            <w:pPr>
              <w:spacing w:line="240" w:lineRule="atLeast"/>
              <w:ind w:right="-1052" w:rightChars="-501"/>
              <w:rPr>
                <w:rFonts w:ascii="宋体" w:hAnsi="宋体"/>
                <w:szCs w:val="21"/>
              </w:rPr>
            </w:pPr>
          </w:p>
        </w:tc>
        <w:tc>
          <w:tcPr>
            <w:tcW w:w="358" w:type="pct"/>
            <w:tcBorders>
              <w:top w:val="single" w:color="auto" w:sz="6"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90" w:hRule="atLeast"/>
          <w:jc w:val="center"/>
        </w:trPr>
        <w:tc>
          <w:tcPr>
            <w:tcW w:w="195" w:type="pct"/>
            <w:vMerge w:val="restart"/>
            <w:tcBorders>
              <w:top w:val="single" w:color="auto" w:sz="4" w:space="0"/>
              <w:left w:val="single" w:color="auto" w:sz="6" w:space="0"/>
              <w:right w:val="single" w:color="auto" w:sz="4" w:space="0"/>
            </w:tcBorders>
            <w:vAlign w:val="center"/>
          </w:tcPr>
          <w:p>
            <w:pPr>
              <w:spacing w:line="240" w:lineRule="atLeast"/>
              <w:ind w:left="-90"/>
              <w:jc w:val="center"/>
              <w:rPr>
                <w:rFonts w:ascii="宋体" w:hAnsi="宋体" w:cs="宋体"/>
                <w:szCs w:val="21"/>
              </w:rPr>
            </w:pPr>
          </w:p>
        </w:tc>
        <w:tc>
          <w:tcPr>
            <w:tcW w:w="207" w:type="pct"/>
            <w:vMerge w:val="restart"/>
            <w:tcBorders>
              <w:top w:val="single" w:color="auto" w:sz="4" w:space="0"/>
              <w:left w:val="single" w:color="auto" w:sz="4" w:space="0"/>
              <w:right w:val="single" w:color="auto" w:sz="6" w:space="0"/>
            </w:tcBorders>
            <w:textDirection w:val="tbRlV"/>
            <w:vAlign w:val="center"/>
          </w:tcPr>
          <w:p>
            <w:pPr>
              <w:spacing w:line="240" w:lineRule="atLeast"/>
              <w:ind w:left="113" w:right="-1052" w:rightChars="-501"/>
              <w:rPr>
                <w:rFonts w:ascii="宋体" w:hAnsi="宋体" w:cs="宋体"/>
                <w:kern w:val="28"/>
                <w:szCs w:val="21"/>
              </w:rPr>
            </w:pPr>
            <w:r>
              <w:rPr>
                <w:rFonts w:hint="eastAsia" w:ascii="宋体" w:hAnsi="宋体" w:cs="宋体"/>
                <w:kern w:val="28"/>
                <w:szCs w:val="21"/>
              </w:rPr>
              <w:t>公 选 课 二</w:t>
            </w:r>
          </w:p>
        </w:tc>
        <w:tc>
          <w:tcPr>
            <w:tcW w:w="309" w:type="pct"/>
            <w:gridSpan w:val="2"/>
            <w:tcBorders>
              <w:top w:val="single" w:color="auto" w:sz="4"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kern w:val="0"/>
                <w:szCs w:val="21"/>
              </w:rPr>
            </w:pPr>
            <w:r>
              <w:rPr>
                <w:rFonts w:hint="eastAsia" w:ascii="宋体" w:hAnsi="宋体" w:cs="宋体"/>
                <w:kern w:val="0"/>
                <w:szCs w:val="21"/>
              </w:rPr>
              <w:t>1</w:t>
            </w:r>
          </w:p>
        </w:tc>
        <w:tc>
          <w:tcPr>
            <w:tcW w:w="902" w:type="pct"/>
            <w:tcBorders>
              <w:top w:val="single" w:color="auto" w:sz="4"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实用英语</w:t>
            </w:r>
          </w:p>
        </w:tc>
        <w:tc>
          <w:tcPr>
            <w:tcW w:w="294" w:type="pct"/>
            <w:vMerge w:val="restart"/>
            <w:tcBorders>
              <w:top w:val="single" w:color="auto" w:sz="4" w:space="0"/>
              <w:left w:val="single" w:color="auto" w:sz="6" w:space="0"/>
              <w:right w:val="single" w:color="auto" w:sz="4" w:space="0"/>
            </w:tcBorders>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32</w:t>
            </w:r>
          </w:p>
        </w:tc>
        <w:tc>
          <w:tcPr>
            <w:tcW w:w="296"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32</w:t>
            </w:r>
          </w:p>
        </w:tc>
        <w:tc>
          <w:tcPr>
            <w:tcW w:w="295"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p>
        </w:tc>
        <w:tc>
          <w:tcPr>
            <w:tcW w:w="240" w:type="pct"/>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kern w:val="0"/>
                <w:szCs w:val="21"/>
              </w:rPr>
            </w:pPr>
          </w:p>
        </w:tc>
        <w:tc>
          <w:tcPr>
            <w:tcW w:w="351" w:type="pct"/>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kern w:val="0"/>
                <w:szCs w:val="21"/>
              </w:rPr>
            </w:pPr>
            <w:r>
              <w:rPr>
                <w:rFonts w:hint="eastAsia" w:ascii="宋体" w:hAnsi="宋体"/>
                <w:kern w:val="0"/>
                <w:szCs w:val="21"/>
              </w:rPr>
              <w:t>④</w:t>
            </w:r>
          </w:p>
        </w:tc>
        <w:tc>
          <w:tcPr>
            <w:tcW w:w="288" w:type="pct"/>
            <w:gridSpan w:val="2"/>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p>
        </w:tc>
        <w:tc>
          <w:tcPr>
            <w:tcW w:w="323" w:type="pct"/>
            <w:vMerge w:val="restart"/>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kern w:val="0"/>
                <w:szCs w:val="21"/>
              </w:rPr>
            </w:pPr>
          </w:p>
        </w:tc>
        <w:tc>
          <w:tcPr>
            <w:tcW w:w="300" w:type="pct"/>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cs="宋体"/>
                <w:kern w:val="0"/>
                <w:szCs w:val="21"/>
              </w:rPr>
            </w:pPr>
          </w:p>
        </w:tc>
        <w:tc>
          <w:tcPr>
            <w:tcW w:w="308"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kern w:val="0"/>
                <w:szCs w:val="21"/>
              </w:rPr>
            </w:pPr>
            <w:r>
              <w:rPr>
                <w:rFonts w:hint="eastAsia" w:ascii="宋体" w:hAnsi="宋体" w:cs="宋体"/>
                <w:kern w:val="0"/>
                <w:szCs w:val="21"/>
              </w:rPr>
              <w:t>2</w:t>
            </w:r>
          </w:p>
        </w:tc>
        <w:tc>
          <w:tcPr>
            <w:tcW w:w="334" w:type="pct"/>
            <w:vMerge w:val="restart"/>
            <w:tcBorders>
              <w:top w:val="single" w:color="auto" w:sz="4" w:space="0"/>
              <w:left w:val="single" w:color="auto" w:sz="4" w:space="0"/>
              <w:right w:val="single" w:color="auto" w:sz="4" w:space="0"/>
            </w:tcBorders>
            <w:vAlign w:val="center"/>
          </w:tcPr>
          <w:p>
            <w:pPr>
              <w:spacing w:line="240" w:lineRule="atLeast"/>
              <w:jc w:val="center"/>
              <w:rPr>
                <w:rFonts w:ascii="宋体" w:hAnsi="宋体" w:cs="宋体"/>
                <w:kern w:val="0"/>
                <w:szCs w:val="21"/>
              </w:rPr>
            </w:pPr>
          </w:p>
        </w:tc>
        <w:tc>
          <w:tcPr>
            <w:tcW w:w="358" w:type="pct"/>
            <w:vMerge w:val="restart"/>
            <w:tcBorders>
              <w:top w:val="single" w:color="auto" w:sz="4" w:space="0"/>
              <w:left w:val="single" w:color="auto" w:sz="4" w:space="0"/>
              <w:right w:val="single" w:color="auto" w:sz="6" w:space="0"/>
            </w:tcBorders>
            <w:vAlign w:val="center"/>
          </w:tcPr>
          <w:p>
            <w:pPr>
              <w:spacing w:line="240" w:lineRule="atLeast"/>
              <w:jc w:val="center"/>
              <w:rPr>
                <w:rFonts w:ascii="宋体" w:hAnsi="宋体" w:cs="宋体"/>
                <w:kern w:val="0"/>
                <w:szCs w:val="21"/>
              </w:rPr>
            </w:pPr>
          </w:p>
        </w:tc>
      </w:tr>
      <w:tr>
        <w:tblPrEx>
          <w:tblCellMar>
            <w:top w:w="0" w:type="dxa"/>
            <w:left w:w="0" w:type="dxa"/>
            <w:bottom w:w="0" w:type="dxa"/>
            <w:right w:w="0" w:type="dxa"/>
          </w:tblCellMar>
        </w:tblPrEx>
        <w:trPr>
          <w:cantSplit/>
          <w:trHeight w:val="39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top w:val="single" w:color="auto" w:sz="4" w:space="0"/>
              <w:left w:val="single" w:color="auto" w:sz="4" w:space="0"/>
              <w:right w:val="single" w:color="auto" w:sz="6" w:space="0"/>
            </w:tcBorders>
            <w:vAlign w:val="center"/>
          </w:tcPr>
          <w:p>
            <w:pPr>
              <w:spacing w:line="240" w:lineRule="atLeast"/>
              <w:ind w:right="-1052" w:rightChars="-501" w:firstLine="420" w:firstLineChars="200"/>
              <w:rPr>
                <w:rFonts w:ascii="宋体" w:hAnsi="宋体" w:cs="宋体"/>
                <w:kern w:val="0"/>
                <w:szCs w:val="21"/>
              </w:rPr>
            </w:pPr>
          </w:p>
        </w:tc>
        <w:tc>
          <w:tcPr>
            <w:tcW w:w="309"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kern w:val="0"/>
                <w:szCs w:val="21"/>
              </w:rPr>
            </w:pPr>
            <w:r>
              <w:rPr>
                <w:rFonts w:hint="eastAsia" w:ascii="宋体" w:hAnsi="宋体" w:cs="宋体"/>
                <w:kern w:val="0"/>
                <w:szCs w:val="21"/>
              </w:rPr>
              <w:t>2</w:t>
            </w:r>
          </w:p>
        </w:tc>
        <w:tc>
          <w:tcPr>
            <w:tcW w:w="902" w:type="pc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高等数学</w:t>
            </w:r>
          </w:p>
        </w:tc>
        <w:tc>
          <w:tcPr>
            <w:tcW w:w="294" w:type="pct"/>
            <w:vMerge w:val="continue"/>
            <w:tcBorders>
              <w:top w:val="single" w:color="auto" w:sz="4" w:space="0"/>
              <w:left w:val="single" w:color="auto" w:sz="6" w:space="0"/>
              <w:right w:val="single" w:color="auto" w:sz="4" w:space="0"/>
            </w:tcBorders>
            <w:vAlign w:val="center"/>
          </w:tcPr>
          <w:p>
            <w:pPr>
              <w:spacing w:line="240" w:lineRule="atLeast"/>
              <w:ind w:left="-90"/>
              <w:jc w:val="center"/>
              <w:rPr>
                <w:rFonts w:ascii="宋体" w:hAnsi="宋体" w:cs="宋体"/>
                <w:szCs w:val="21"/>
              </w:rPr>
            </w:pPr>
          </w:p>
        </w:tc>
        <w:tc>
          <w:tcPr>
            <w:tcW w:w="296"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5"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40"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1"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88" w:type="pct"/>
            <w:gridSpan w:val="2"/>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23"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0"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8"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34" w:type="pct"/>
            <w:vMerge w:val="continue"/>
            <w:tcBorders>
              <w:top w:val="single" w:color="auto" w:sz="4" w:space="0"/>
              <w:left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8" w:type="pct"/>
            <w:vMerge w:val="continue"/>
            <w:tcBorders>
              <w:top w:val="single" w:color="auto" w:sz="4" w:space="0"/>
              <w:left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90" w:hRule="atLeast"/>
          <w:jc w:val="center"/>
        </w:trPr>
        <w:tc>
          <w:tcPr>
            <w:tcW w:w="195" w:type="pct"/>
            <w:vMerge w:val="continue"/>
            <w:tcBorders>
              <w:left w:val="single" w:color="auto" w:sz="6"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top w:val="single" w:color="auto" w:sz="4" w:space="0"/>
              <w:left w:val="single" w:color="auto" w:sz="4" w:space="0"/>
              <w:right w:val="single" w:color="auto" w:sz="6" w:space="0"/>
            </w:tcBorders>
            <w:vAlign w:val="center"/>
          </w:tcPr>
          <w:p>
            <w:pPr>
              <w:spacing w:line="240" w:lineRule="atLeast"/>
              <w:ind w:right="-1052" w:rightChars="-501" w:firstLine="420" w:firstLineChars="200"/>
              <w:rPr>
                <w:rFonts w:ascii="宋体" w:hAnsi="宋体" w:cs="宋体"/>
                <w:kern w:val="0"/>
                <w:szCs w:val="21"/>
              </w:rPr>
            </w:pPr>
          </w:p>
        </w:tc>
        <w:tc>
          <w:tcPr>
            <w:tcW w:w="309" w:type="pct"/>
            <w:gridSpan w:val="2"/>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cs="宋体"/>
                <w:kern w:val="0"/>
                <w:szCs w:val="21"/>
              </w:rPr>
            </w:pPr>
            <w:r>
              <w:rPr>
                <w:rFonts w:hint="eastAsia" w:ascii="宋体" w:hAnsi="宋体" w:cs="宋体"/>
                <w:kern w:val="0"/>
                <w:szCs w:val="21"/>
              </w:rPr>
              <w:t>3</w:t>
            </w:r>
          </w:p>
        </w:tc>
        <w:tc>
          <w:tcPr>
            <w:tcW w:w="902" w:type="pct"/>
            <w:tcBorders>
              <w:top w:val="single" w:color="auto" w:sz="6"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大学语文</w:t>
            </w:r>
          </w:p>
        </w:tc>
        <w:tc>
          <w:tcPr>
            <w:tcW w:w="294" w:type="pct"/>
            <w:vMerge w:val="continue"/>
            <w:tcBorders>
              <w:top w:val="single" w:color="auto" w:sz="4" w:space="0"/>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4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88"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8" w:type="pct"/>
            <w:vMerge w:val="continue"/>
            <w:tcBorders>
              <w:top w:val="single" w:color="auto" w:sz="4"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390" w:hRule="atLeast"/>
          <w:jc w:val="center"/>
        </w:trPr>
        <w:tc>
          <w:tcPr>
            <w:tcW w:w="195" w:type="pct"/>
            <w:vMerge w:val="continue"/>
            <w:tcBorders>
              <w:left w:val="single" w:color="auto" w:sz="6" w:space="0"/>
              <w:bottom w:val="single" w:color="auto" w:sz="4" w:space="0"/>
              <w:right w:val="single" w:color="auto" w:sz="4" w:space="0"/>
            </w:tcBorders>
            <w:vAlign w:val="center"/>
          </w:tcPr>
          <w:p>
            <w:pPr>
              <w:widowControl/>
              <w:spacing w:line="240" w:lineRule="atLeast"/>
              <w:jc w:val="left"/>
              <w:rPr>
                <w:rFonts w:ascii="宋体" w:hAnsi="宋体" w:cs="宋体"/>
                <w:szCs w:val="21"/>
              </w:rPr>
            </w:pPr>
          </w:p>
        </w:tc>
        <w:tc>
          <w:tcPr>
            <w:tcW w:w="207" w:type="pct"/>
            <w:vMerge w:val="continue"/>
            <w:tcBorders>
              <w:top w:val="single" w:color="auto" w:sz="4" w:space="0"/>
              <w:left w:val="single" w:color="auto" w:sz="4" w:space="0"/>
              <w:bottom w:val="single" w:color="auto" w:sz="4" w:space="0"/>
              <w:right w:val="single" w:color="auto" w:sz="6" w:space="0"/>
            </w:tcBorders>
            <w:vAlign w:val="center"/>
          </w:tcPr>
          <w:p>
            <w:pPr>
              <w:spacing w:line="240" w:lineRule="atLeast"/>
              <w:ind w:right="-1052" w:rightChars="-501" w:firstLine="420" w:firstLineChars="200"/>
              <w:rPr>
                <w:rFonts w:ascii="宋体" w:hAnsi="宋体" w:cs="宋体"/>
                <w:kern w:val="0"/>
                <w:szCs w:val="21"/>
              </w:rPr>
            </w:pPr>
          </w:p>
        </w:tc>
        <w:tc>
          <w:tcPr>
            <w:tcW w:w="1211" w:type="pct"/>
            <w:gridSpan w:val="3"/>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525" w:firstLineChars="250"/>
              <w:rPr>
                <w:rFonts w:ascii="宋体" w:hAnsi="宋体" w:cs="宋体"/>
                <w:kern w:val="0"/>
                <w:szCs w:val="21"/>
              </w:rPr>
            </w:pPr>
            <w:r>
              <w:rPr>
                <w:rFonts w:hint="eastAsia" w:ascii="宋体" w:hAnsi="宋体" w:cs="宋体"/>
                <w:kern w:val="0"/>
                <w:szCs w:val="21"/>
              </w:rPr>
              <w:t>小  计</w:t>
            </w:r>
          </w:p>
        </w:tc>
        <w:tc>
          <w:tcPr>
            <w:tcW w:w="294" w:type="pct"/>
            <w:tcBorders>
              <w:top w:val="single" w:color="auto" w:sz="4" w:space="0"/>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32</w:t>
            </w:r>
          </w:p>
        </w:tc>
        <w:tc>
          <w:tcPr>
            <w:tcW w:w="296"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32</w:t>
            </w:r>
          </w:p>
        </w:tc>
        <w:tc>
          <w:tcPr>
            <w:tcW w:w="295"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62"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0"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08"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r>
              <w:rPr>
                <w:rFonts w:hint="eastAsia" w:ascii="宋体" w:hAnsi="宋体" w:cs="宋体"/>
                <w:szCs w:val="21"/>
              </w:rPr>
              <w:t>2</w:t>
            </w: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ind w:left="-90"/>
              <w:jc w:val="center"/>
              <w:rPr>
                <w:rFonts w:ascii="宋体" w:hAnsi="宋体" w:cs="宋体"/>
                <w:szCs w:val="21"/>
              </w:rPr>
            </w:pPr>
          </w:p>
        </w:tc>
        <w:tc>
          <w:tcPr>
            <w:tcW w:w="358" w:type="pct"/>
            <w:tcBorders>
              <w:top w:val="single" w:color="auto" w:sz="4"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bl>
    <w:p/>
    <w:tbl>
      <w:tblPr>
        <w:tblStyle w:val="6"/>
        <w:tblW w:w="8170" w:type="dxa"/>
        <w:jc w:val="center"/>
        <w:tblLayout w:type="fixed"/>
        <w:tblCellMar>
          <w:top w:w="0" w:type="dxa"/>
          <w:left w:w="0" w:type="dxa"/>
          <w:bottom w:w="0" w:type="dxa"/>
          <w:right w:w="0" w:type="dxa"/>
        </w:tblCellMar>
      </w:tblPr>
      <w:tblGrid>
        <w:gridCol w:w="327"/>
        <w:gridCol w:w="329"/>
        <w:gridCol w:w="306"/>
        <w:gridCol w:w="1739"/>
        <w:gridCol w:w="567"/>
        <w:gridCol w:w="425"/>
        <w:gridCol w:w="433"/>
        <w:gridCol w:w="6"/>
        <w:gridCol w:w="432"/>
        <w:gridCol w:w="9"/>
        <w:gridCol w:w="498"/>
        <w:gridCol w:w="475"/>
        <w:gridCol w:w="532"/>
        <w:gridCol w:w="518"/>
        <w:gridCol w:w="560"/>
        <w:gridCol w:w="490"/>
        <w:gridCol w:w="504"/>
        <w:gridCol w:w="20"/>
      </w:tblGrid>
      <w:tr>
        <w:tblPrEx>
          <w:tblCellMar>
            <w:top w:w="0" w:type="dxa"/>
            <w:left w:w="0" w:type="dxa"/>
            <w:bottom w:w="0" w:type="dxa"/>
            <w:right w:w="0" w:type="dxa"/>
          </w:tblCellMar>
        </w:tblPrEx>
        <w:trPr>
          <w:gridAfter w:val="1"/>
          <w:wAfter w:w="20" w:type="dxa"/>
          <w:cantSplit/>
          <w:trHeight w:val="335" w:hRule="atLeast"/>
          <w:jc w:val="center"/>
        </w:trPr>
        <w:tc>
          <w:tcPr>
            <w:tcW w:w="2701" w:type="dxa"/>
            <w:gridSpan w:val="4"/>
            <w:tcBorders>
              <w:top w:val="single" w:color="auto" w:sz="6" w:space="0"/>
              <w:left w:val="single" w:color="auto" w:sz="6" w:space="0"/>
              <w:bottom w:val="single" w:color="auto" w:sz="4" w:space="0"/>
              <w:right w:val="single" w:color="auto" w:sz="6"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教</w:t>
            </w:r>
            <w:r>
              <w:rPr>
                <w:rFonts w:ascii="宋体" w:hAnsi="宋体" w:cs="宋体"/>
                <w:b/>
                <w:sz w:val="18"/>
                <w:szCs w:val="18"/>
              </w:rPr>
              <w:t xml:space="preserve">  </w:t>
            </w:r>
            <w:r>
              <w:rPr>
                <w:rFonts w:hint="eastAsia" w:ascii="宋体" w:hAnsi="宋体" w:cs="宋体"/>
                <w:b/>
                <w:sz w:val="18"/>
                <w:szCs w:val="18"/>
              </w:rPr>
              <w:t>学</w:t>
            </w:r>
            <w:r>
              <w:rPr>
                <w:rFonts w:ascii="宋体" w:hAnsi="宋体" w:cs="宋体"/>
                <w:b/>
                <w:sz w:val="18"/>
                <w:szCs w:val="18"/>
              </w:rPr>
              <w:t xml:space="preserve">  </w:t>
            </w:r>
            <w:r>
              <w:rPr>
                <w:rFonts w:hint="eastAsia" w:ascii="宋体" w:hAnsi="宋体" w:cs="宋体"/>
                <w:b/>
                <w:sz w:val="18"/>
                <w:szCs w:val="18"/>
              </w:rPr>
              <w:t>课</w:t>
            </w:r>
            <w:r>
              <w:rPr>
                <w:rFonts w:ascii="宋体" w:hAnsi="宋体" w:cs="宋体"/>
                <w:b/>
                <w:sz w:val="18"/>
                <w:szCs w:val="18"/>
              </w:rPr>
              <w:t xml:space="preserve">  </w:t>
            </w:r>
            <w:r>
              <w:rPr>
                <w:rFonts w:hint="eastAsia" w:ascii="宋体" w:hAnsi="宋体" w:cs="宋体"/>
                <w:b/>
                <w:sz w:val="18"/>
                <w:szCs w:val="18"/>
              </w:rPr>
              <w:t>程</w:t>
            </w:r>
          </w:p>
        </w:tc>
        <w:tc>
          <w:tcPr>
            <w:tcW w:w="1425" w:type="dxa"/>
            <w:gridSpan w:val="3"/>
            <w:tcBorders>
              <w:top w:val="single" w:color="auto" w:sz="6" w:space="0"/>
              <w:left w:val="single" w:color="auto" w:sz="6" w:space="0"/>
              <w:bottom w:val="nil"/>
              <w:right w:val="single" w:color="auto" w:sz="4"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课程学时数</w:t>
            </w:r>
          </w:p>
        </w:tc>
        <w:tc>
          <w:tcPr>
            <w:tcW w:w="945" w:type="dxa"/>
            <w:gridSpan w:val="4"/>
            <w:tcBorders>
              <w:top w:val="single" w:color="auto" w:sz="6" w:space="0"/>
              <w:left w:val="single" w:color="auto" w:sz="4" w:space="0"/>
              <w:bottom w:val="nil"/>
              <w:right w:val="single" w:color="auto" w:sz="4"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考核类别</w:t>
            </w:r>
          </w:p>
        </w:tc>
        <w:tc>
          <w:tcPr>
            <w:tcW w:w="3079" w:type="dxa"/>
            <w:gridSpan w:val="6"/>
            <w:tcBorders>
              <w:top w:val="single" w:color="auto" w:sz="6" w:space="0"/>
              <w:left w:val="single" w:color="auto" w:sz="4" w:space="0"/>
              <w:bottom w:val="nil"/>
              <w:right w:val="single" w:color="auto" w:sz="6" w:space="0"/>
            </w:tcBorders>
            <w:vAlign w:val="center"/>
          </w:tcPr>
          <w:p>
            <w:pPr>
              <w:spacing w:line="240" w:lineRule="atLeast"/>
              <w:ind w:left="-90" w:leftChars="-43"/>
              <w:jc w:val="center"/>
              <w:rPr>
                <w:rFonts w:ascii="宋体" w:hAnsi="宋体" w:cs="宋体"/>
                <w:b/>
                <w:sz w:val="18"/>
                <w:szCs w:val="18"/>
              </w:rPr>
            </w:pPr>
            <w:r>
              <w:rPr>
                <w:rFonts w:hint="eastAsia" w:ascii="宋体" w:hAnsi="宋体" w:cs="宋体"/>
                <w:b/>
                <w:sz w:val="18"/>
                <w:szCs w:val="18"/>
              </w:rPr>
              <w:t>课内教学</w:t>
            </w:r>
          </w:p>
        </w:tc>
      </w:tr>
      <w:tr>
        <w:tblPrEx>
          <w:tblCellMar>
            <w:top w:w="0" w:type="dxa"/>
            <w:left w:w="0" w:type="dxa"/>
            <w:bottom w:w="0" w:type="dxa"/>
            <w:right w:w="0" w:type="dxa"/>
          </w:tblCellMar>
        </w:tblPrEx>
        <w:trPr>
          <w:cantSplit/>
          <w:trHeight w:val="235" w:hRule="atLeast"/>
          <w:jc w:val="center"/>
        </w:trPr>
        <w:tc>
          <w:tcPr>
            <w:tcW w:w="656" w:type="dxa"/>
            <w:gridSpan w:val="2"/>
            <w:vMerge w:val="restart"/>
            <w:tcBorders>
              <w:top w:val="single" w:color="auto" w:sz="4" w:space="0"/>
              <w:left w:val="single" w:color="auto" w:sz="6" w:space="0"/>
              <w:bottom w:val="single" w:color="auto" w:sz="6" w:space="0"/>
              <w:right w:val="single" w:color="auto" w:sz="6" w:space="0"/>
            </w:tcBorders>
          </w:tcPr>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程</w:t>
            </w:r>
          </w:p>
          <w:p>
            <w:pPr>
              <w:spacing w:line="240" w:lineRule="atLeast"/>
              <w:ind w:left="-90"/>
              <w:jc w:val="center"/>
              <w:rPr>
                <w:rFonts w:ascii="宋体" w:hAnsi="宋体" w:cs="宋体"/>
                <w:kern w:val="0"/>
                <w:szCs w:val="21"/>
              </w:rPr>
            </w:pPr>
            <w:r>
              <w:rPr>
                <w:rFonts w:hint="eastAsia" w:ascii="宋体" w:hAnsi="宋体" w:cs="宋体"/>
                <w:kern w:val="0"/>
                <w:szCs w:val="21"/>
              </w:rPr>
              <w:t>类</w:t>
            </w:r>
          </w:p>
          <w:p>
            <w:pPr>
              <w:spacing w:line="240" w:lineRule="atLeast"/>
              <w:ind w:left="-90"/>
              <w:jc w:val="center"/>
              <w:rPr>
                <w:rFonts w:ascii="宋体" w:hAnsi="宋体"/>
                <w:kern w:val="0"/>
                <w:szCs w:val="21"/>
              </w:rPr>
            </w:pPr>
            <w:r>
              <w:rPr>
                <w:rFonts w:hint="eastAsia" w:ascii="宋体" w:hAnsi="宋体" w:cs="宋体"/>
                <w:kern w:val="0"/>
                <w:szCs w:val="21"/>
              </w:rPr>
              <w:t>别</w:t>
            </w:r>
          </w:p>
        </w:tc>
        <w:tc>
          <w:tcPr>
            <w:tcW w:w="306" w:type="dxa"/>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 xml:space="preserve"> 序</w:t>
            </w:r>
          </w:p>
          <w:p>
            <w:pPr>
              <w:spacing w:line="240" w:lineRule="atLeast"/>
              <w:ind w:left="-90"/>
              <w:jc w:val="center"/>
              <w:rPr>
                <w:rFonts w:ascii="宋体" w:hAnsi="宋体" w:cs="宋体"/>
                <w:kern w:val="0"/>
                <w:szCs w:val="21"/>
              </w:rPr>
            </w:pPr>
          </w:p>
          <w:p>
            <w:pPr>
              <w:spacing w:line="240" w:lineRule="atLeast"/>
              <w:ind w:left="-90"/>
              <w:jc w:val="center"/>
              <w:rPr>
                <w:rFonts w:ascii="宋体" w:hAnsi="宋体"/>
                <w:kern w:val="0"/>
                <w:szCs w:val="21"/>
              </w:rPr>
            </w:pPr>
            <w:r>
              <w:rPr>
                <w:rFonts w:hint="eastAsia" w:ascii="宋体" w:hAnsi="宋体" w:cs="宋体"/>
                <w:kern w:val="0"/>
                <w:szCs w:val="21"/>
              </w:rPr>
              <w:t xml:space="preserve"> 号</w:t>
            </w:r>
          </w:p>
        </w:tc>
        <w:tc>
          <w:tcPr>
            <w:tcW w:w="1739" w:type="dxa"/>
            <w:vMerge w:val="restart"/>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cs="宋体"/>
                <w:kern w:val="0"/>
                <w:szCs w:val="21"/>
              </w:rPr>
              <w:t>课 程 名 称</w:t>
            </w:r>
          </w:p>
        </w:tc>
        <w:tc>
          <w:tcPr>
            <w:tcW w:w="567" w:type="dxa"/>
            <w:vMerge w:val="restart"/>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合</w:t>
            </w:r>
          </w:p>
          <w:p>
            <w:pPr>
              <w:spacing w:line="240" w:lineRule="atLeast"/>
              <w:ind w:left="-90"/>
              <w:jc w:val="center"/>
              <w:rPr>
                <w:rFonts w:ascii="宋体" w:hAnsi="宋体" w:cs="宋体"/>
                <w:kern w:val="0"/>
                <w:szCs w:val="21"/>
              </w:rPr>
            </w:pPr>
            <w:r>
              <w:rPr>
                <w:rFonts w:hint="eastAsia" w:ascii="宋体" w:hAnsi="宋体" w:cs="宋体"/>
                <w:kern w:val="0"/>
                <w:szCs w:val="21"/>
              </w:rPr>
              <w:t>计</w:t>
            </w:r>
          </w:p>
          <w:p>
            <w:pPr>
              <w:spacing w:line="240" w:lineRule="atLeast"/>
              <w:ind w:left="-90"/>
              <w:jc w:val="center"/>
              <w:rPr>
                <w:rFonts w:ascii="宋体" w:hAnsi="宋体" w:cs="宋体"/>
                <w:kern w:val="0"/>
                <w:szCs w:val="21"/>
              </w:rPr>
            </w:pPr>
            <w:r>
              <w:rPr>
                <w:rFonts w:hint="eastAsia" w:ascii="宋体" w:hAnsi="宋体" w:cs="宋体"/>
                <w:kern w:val="0"/>
                <w:szCs w:val="21"/>
              </w:rPr>
              <w:t>课</w:t>
            </w:r>
          </w:p>
          <w:p>
            <w:pPr>
              <w:spacing w:line="240" w:lineRule="atLeast"/>
              <w:ind w:left="-90"/>
              <w:jc w:val="center"/>
              <w:rPr>
                <w:rFonts w:ascii="宋体" w:hAnsi="宋体" w:cs="宋体"/>
                <w:kern w:val="0"/>
                <w:szCs w:val="21"/>
              </w:rPr>
            </w:pPr>
            <w:r>
              <w:rPr>
                <w:rFonts w:hint="eastAsia" w:ascii="宋体" w:hAnsi="宋体" w:cs="宋体"/>
                <w:kern w:val="0"/>
                <w:szCs w:val="21"/>
              </w:rPr>
              <w:t>时</w:t>
            </w:r>
          </w:p>
        </w:tc>
        <w:tc>
          <w:tcPr>
            <w:tcW w:w="864" w:type="dxa"/>
            <w:gridSpan w:val="3"/>
            <w:tcBorders>
              <w:top w:val="single" w:color="auto" w:sz="4" w:space="0"/>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其 中</w:t>
            </w:r>
          </w:p>
        </w:tc>
        <w:tc>
          <w:tcPr>
            <w:tcW w:w="441" w:type="dxa"/>
            <w:gridSpan w:val="2"/>
            <w:vMerge w:val="restart"/>
            <w:tcBorders>
              <w:top w:val="single" w:color="auto" w:sz="4"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试</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498" w:type="dxa"/>
            <w:vMerge w:val="restart"/>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考</w:t>
            </w:r>
          </w:p>
          <w:p>
            <w:pPr>
              <w:spacing w:line="240" w:lineRule="atLeast"/>
              <w:ind w:left="-90"/>
              <w:jc w:val="center"/>
              <w:rPr>
                <w:rFonts w:ascii="宋体" w:hAnsi="宋体" w:cs="宋体"/>
                <w:kern w:val="0"/>
                <w:szCs w:val="21"/>
              </w:rPr>
            </w:pPr>
            <w:r>
              <w:rPr>
                <w:rFonts w:hint="eastAsia" w:ascii="宋体" w:hAnsi="宋体" w:cs="宋体"/>
                <w:kern w:val="0"/>
                <w:szCs w:val="21"/>
              </w:rPr>
              <w:t>查</w:t>
            </w:r>
          </w:p>
          <w:p>
            <w:pPr>
              <w:spacing w:line="240" w:lineRule="atLeast"/>
              <w:ind w:left="-90"/>
              <w:jc w:val="center"/>
              <w:rPr>
                <w:rFonts w:ascii="宋体" w:hAnsi="宋体"/>
                <w:kern w:val="0"/>
                <w:szCs w:val="21"/>
              </w:rPr>
            </w:pPr>
            <w:r>
              <w:rPr>
                <w:rFonts w:hint="eastAsia" w:ascii="宋体" w:hAnsi="宋体" w:cs="宋体"/>
                <w:kern w:val="0"/>
                <w:szCs w:val="21"/>
              </w:rPr>
              <w:t>课</w:t>
            </w:r>
          </w:p>
        </w:tc>
        <w:tc>
          <w:tcPr>
            <w:tcW w:w="1007" w:type="dxa"/>
            <w:gridSpan w:val="2"/>
            <w:tcBorders>
              <w:top w:val="single" w:color="auto" w:sz="4" w:space="0"/>
              <w:left w:val="single" w:color="auto" w:sz="4"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第一学年</w:t>
            </w:r>
          </w:p>
        </w:tc>
        <w:tc>
          <w:tcPr>
            <w:tcW w:w="1078" w:type="dxa"/>
            <w:gridSpan w:val="2"/>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第二学年</w:t>
            </w:r>
          </w:p>
        </w:tc>
        <w:tc>
          <w:tcPr>
            <w:tcW w:w="1014" w:type="dxa"/>
            <w:gridSpan w:val="3"/>
            <w:tcBorders>
              <w:top w:val="single" w:color="auto" w:sz="6"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kern w:val="0"/>
                <w:szCs w:val="21"/>
              </w:rPr>
              <w:t>第三学年</w:t>
            </w:r>
          </w:p>
        </w:tc>
      </w:tr>
      <w:tr>
        <w:tblPrEx>
          <w:tblCellMar>
            <w:top w:w="0" w:type="dxa"/>
            <w:left w:w="0" w:type="dxa"/>
            <w:bottom w:w="0" w:type="dxa"/>
            <w:right w:w="0" w:type="dxa"/>
          </w:tblCellMar>
        </w:tblPrEx>
        <w:trPr>
          <w:cantSplit/>
          <w:trHeight w:val="354" w:hRule="atLeast"/>
          <w:jc w:val="center"/>
        </w:trPr>
        <w:tc>
          <w:tcPr>
            <w:tcW w:w="656" w:type="dxa"/>
            <w:gridSpan w:val="2"/>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1739" w:type="dxa"/>
            <w:vMerge w:val="continue"/>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567" w:type="dxa"/>
            <w:vMerge w:val="continue"/>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cs="宋体"/>
                <w:kern w:val="0"/>
                <w:szCs w:val="21"/>
              </w:rPr>
            </w:pPr>
          </w:p>
        </w:tc>
        <w:tc>
          <w:tcPr>
            <w:tcW w:w="425"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理</w:t>
            </w:r>
          </w:p>
          <w:p>
            <w:pPr>
              <w:spacing w:line="240" w:lineRule="atLeast"/>
              <w:ind w:left="-90"/>
              <w:jc w:val="center"/>
              <w:rPr>
                <w:rFonts w:ascii="宋体" w:hAnsi="宋体" w:cs="宋体"/>
                <w:kern w:val="0"/>
                <w:szCs w:val="21"/>
              </w:rPr>
            </w:pPr>
            <w:r>
              <w:rPr>
                <w:rFonts w:hint="eastAsia" w:ascii="宋体" w:hAnsi="宋体" w:cs="宋体"/>
                <w:kern w:val="0"/>
                <w:szCs w:val="21"/>
              </w:rPr>
              <w:t>论</w:t>
            </w:r>
          </w:p>
          <w:p>
            <w:pPr>
              <w:spacing w:line="240" w:lineRule="atLeast"/>
              <w:ind w:left="-90"/>
              <w:jc w:val="center"/>
              <w:rPr>
                <w:rFonts w:ascii="宋体" w:hAnsi="宋体" w:cs="宋体"/>
                <w:kern w:val="0"/>
                <w:szCs w:val="21"/>
              </w:rPr>
            </w:pPr>
            <w:r>
              <w:rPr>
                <w:rFonts w:hint="eastAsia" w:ascii="宋体" w:hAnsi="宋体" w:cs="宋体"/>
                <w:kern w:val="0"/>
                <w:szCs w:val="21"/>
              </w:rPr>
              <w:t>教</w:t>
            </w:r>
          </w:p>
          <w:p>
            <w:pPr>
              <w:spacing w:line="240" w:lineRule="atLeast"/>
              <w:ind w:left="-90"/>
              <w:jc w:val="center"/>
              <w:rPr>
                <w:rFonts w:ascii="宋体" w:hAnsi="宋体" w:cs="宋体"/>
                <w:kern w:val="0"/>
                <w:szCs w:val="21"/>
              </w:rPr>
            </w:pPr>
            <w:r>
              <w:rPr>
                <w:rFonts w:hint="eastAsia" w:ascii="宋体" w:hAnsi="宋体" w:cs="宋体"/>
                <w:kern w:val="0"/>
                <w:szCs w:val="21"/>
              </w:rPr>
              <w:t>学</w:t>
            </w:r>
          </w:p>
        </w:tc>
        <w:tc>
          <w:tcPr>
            <w:tcW w:w="439" w:type="dxa"/>
            <w:gridSpan w:val="2"/>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实</w:t>
            </w:r>
          </w:p>
          <w:p>
            <w:pPr>
              <w:spacing w:line="240" w:lineRule="atLeast"/>
              <w:ind w:left="-90"/>
              <w:jc w:val="center"/>
              <w:rPr>
                <w:rFonts w:ascii="宋体" w:hAnsi="宋体" w:cs="宋体"/>
                <w:kern w:val="0"/>
                <w:szCs w:val="21"/>
              </w:rPr>
            </w:pPr>
            <w:r>
              <w:rPr>
                <w:rFonts w:hint="eastAsia" w:ascii="宋体" w:hAnsi="宋体" w:cs="宋体"/>
                <w:kern w:val="0"/>
                <w:szCs w:val="21"/>
              </w:rPr>
              <w:t>践</w:t>
            </w:r>
          </w:p>
          <w:p>
            <w:pPr>
              <w:spacing w:line="240" w:lineRule="atLeast"/>
              <w:ind w:left="-90"/>
              <w:jc w:val="center"/>
              <w:rPr>
                <w:rFonts w:ascii="宋体" w:hAnsi="宋体" w:cs="宋体"/>
                <w:kern w:val="0"/>
                <w:szCs w:val="21"/>
              </w:rPr>
            </w:pPr>
            <w:r>
              <w:rPr>
                <w:rFonts w:hint="eastAsia" w:ascii="宋体" w:hAnsi="宋体" w:cs="宋体"/>
                <w:kern w:val="0"/>
                <w:szCs w:val="21"/>
              </w:rPr>
              <w:t>教</w:t>
            </w:r>
          </w:p>
          <w:p>
            <w:pPr>
              <w:spacing w:line="240" w:lineRule="atLeast"/>
              <w:ind w:left="-90"/>
              <w:jc w:val="center"/>
              <w:rPr>
                <w:rFonts w:ascii="宋体" w:hAnsi="宋体" w:cs="宋体"/>
                <w:kern w:val="0"/>
                <w:szCs w:val="21"/>
              </w:rPr>
            </w:pPr>
            <w:r>
              <w:rPr>
                <w:rFonts w:hint="eastAsia" w:ascii="宋体" w:hAnsi="宋体" w:cs="宋体"/>
                <w:kern w:val="0"/>
                <w:szCs w:val="21"/>
              </w:rPr>
              <w:t>学</w:t>
            </w:r>
          </w:p>
        </w:tc>
        <w:tc>
          <w:tcPr>
            <w:tcW w:w="441" w:type="dxa"/>
            <w:gridSpan w:val="2"/>
            <w:vMerge w:val="continue"/>
            <w:tcBorders>
              <w:top w:val="single" w:color="auto" w:sz="4" w:space="0"/>
              <w:left w:val="single" w:color="auto" w:sz="4"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498" w:type="dxa"/>
            <w:vMerge w:val="continue"/>
            <w:tcBorders>
              <w:top w:val="single" w:color="auto" w:sz="4" w:space="0"/>
              <w:left w:val="single" w:color="auto" w:sz="6" w:space="0"/>
              <w:bottom w:val="single" w:color="auto" w:sz="6" w:space="0"/>
              <w:right w:val="single" w:color="auto" w:sz="4" w:space="0"/>
            </w:tcBorders>
            <w:vAlign w:val="center"/>
          </w:tcPr>
          <w:p>
            <w:pPr>
              <w:widowControl/>
              <w:spacing w:line="240" w:lineRule="atLeast"/>
              <w:jc w:val="left"/>
              <w:rPr>
                <w:rFonts w:ascii="宋体" w:hAnsi="宋体"/>
                <w:kern w:val="0"/>
                <w:szCs w:val="21"/>
              </w:rPr>
            </w:pPr>
          </w:p>
        </w:tc>
        <w:tc>
          <w:tcPr>
            <w:tcW w:w="475" w:type="dxa"/>
            <w:tcBorders>
              <w:top w:val="single" w:color="auto" w:sz="4"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第1</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(14周)</w:t>
            </w:r>
          </w:p>
        </w:tc>
        <w:tc>
          <w:tcPr>
            <w:tcW w:w="532"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第2</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(17周)</w:t>
            </w:r>
          </w:p>
        </w:tc>
        <w:tc>
          <w:tcPr>
            <w:tcW w:w="518"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第3</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(17周)</w:t>
            </w:r>
          </w:p>
        </w:tc>
        <w:tc>
          <w:tcPr>
            <w:tcW w:w="560"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第4</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(17周)</w:t>
            </w:r>
          </w:p>
        </w:tc>
        <w:tc>
          <w:tcPr>
            <w:tcW w:w="490"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第5</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(16周)</w:t>
            </w: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第6</w:t>
            </w:r>
          </w:p>
          <w:p>
            <w:pPr>
              <w:spacing w:line="240" w:lineRule="atLeast"/>
              <w:ind w:left="-90"/>
              <w:jc w:val="center"/>
              <w:rPr>
                <w:rFonts w:ascii="宋体" w:hAnsi="宋体" w:cs="宋体"/>
                <w:kern w:val="0"/>
                <w:szCs w:val="21"/>
              </w:rPr>
            </w:pPr>
            <w:r>
              <w:rPr>
                <w:rFonts w:hint="eastAsia" w:ascii="宋体" w:hAnsi="宋体" w:cs="宋体"/>
                <w:kern w:val="0"/>
                <w:szCs w:val="21"/>
              </w:rPr>
              <w:t>学期</w:t>
            </w:r>
          </w:p>
          <w:p>
            <w:pPr>
              <w:spacing w:line="240" w:lineRule="atLeast"/>
              <w:ind w:left="-90"/>
              <w:jc w:val="center"/>
              <w:rPr>
                <w:rFonts w:ascii="宋体" w:hAnsi="宋体" w:cs="宋体"/>
                <w:kern w:val="0"/>
                <w:szCs w:val="21"/>
              </w:rPr>
            </w:pPr>
            <w:r>
              <w:rPr>
                <w:rFonts w:hint="eastAsia" w:ascii="宋体" w:hAnsi="宋体" w:cs="宋体"/>
                <w:kern w:val="0"/>
                <w:szCs w:val="21"/>
              </w:rPr>
              <w:t>(18周)</w:t>
            </w:r>
          </w:p>
        </w:tc>
      </w:tr>
      <w:tr>
        <w:tblPrEx>
          <w:tblCellMar>
            <w:top w:w="0" w:type="dxa"/>
            <w:left w:w="0" w:type="dxa"/>
            <w:bottom w:w="0" w:type="dxa"/>
            <w:right w:w="0" w:type="dxa"/>
          </w:tblCellMar>
        </w:tblPrEx>
        <w:trPr>
          <w:cantSplit/>
          <w:trHeight w:val="354" w:hRule="atLeast"/>
          <w:jc w:val="center"/>
        </w:trPr>
        <w:tc>
          <w:tcPr>
            <w:tcW w:w="327" w:type="dxa"/>
            <w:vMerge w:val="restart"/>
            <w:tcBorders>
              <w:top w:val="single" w:color="auto" w:sz="4" w:space="0"/>
              <w:left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cs="宋体"/>
                <w:szCs w:val="21"/>
              </w:rPr>
              <w:t>专业课程</w:t>
            </w:r>
          </w:p>
        </w:tc>
        <w:tc>
          <w:tcPr>
            <w:tcW w:w="329" w:type="dxa"/>
            <w:vMerge w:val="restart"/>
            <w:tcBorders>
              <w:top w:val="single" w:color="auto" w:sz="4" w:space="0"/>
              <w:left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专业基础课程</w:t>
            </w: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1</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bCs/>
                <w:spacing w:val="-10"/>
                <w:szCs w:val="21"/>
              </w:rPr>
            </w:pPr>
            <w:r>
              <w:rPr>
                <w:rFonts w:hint="eastAsia" w:ascii="宋体" w:hAnsi="宋体" w:cs="宋体"/>
                <w:color w:val="000000"/>
                <w:spacing w:val="-10"/>
                <w:kern w:val="0"/>
                <w:szCs w:val="21"/>
              </w:rPr>
              <w:t>烹饪概述与原料认知</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szCs w:val="21"/>
              </w:rPr>
              <w:t>48</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30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18</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①</w:t>
            </w:r>
          </w:p>
        </w:tc>
        <w:tc>
          <w:tcPr>
            <w:tcW w:w="49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4</w:t>
            </w: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2</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bCs/>
                <w:szCs w:val="21"/>
              </w:rPr>
            </w:pPr>
            <w:r>
              <w:rPr>
                <w:rFonts w:hint="eastAsia" w:ascii="宋体" w:hAnsi="宋体" w:cs="宋体"/>
                <w:color w:val="000000"/>
                <w:kern w:val="0"/>
                <w:szCs w:val="21"/>
              </w:rPr>
              <w:t>烹调基础</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szCs w:val="21"/>
              </w:rPr>
              <w:t>48</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30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18</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②</w:t>
            </w:r>
          </w:p>
        </w:tc>
        <w:tc>
          <w:tcPr>
            <w:tcW w:w="49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3</w:t>
            </w: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3</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bCs/>
                <w:spacing w:val="-10"/>
                <w:szCs w:val="21"/>
              </w:rPr>
            </w:pPr>
            <w:r>
              <w:rPr>
                <w:rFonts w:hint="eastAsia" w:ascii="宋体" w:hAnsi="宋体" w:cs="宋体"/>
                <w:color w:val="000000"/>
                <w:spacing w:val="-10"/>
                <w:kern w:val="0"/>
                <w:szCs w:val="21"/>
              </w:rPr>
              <w:t>中国饮食文化与艺术</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szCs w:val="21"/>
              </w:rPr>
              <w:t>56</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30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ind w:firstLine="210" w:firstLineChars="100"/>
              <w:rPr>
                <w:rFonts w:ascii="宋体" w:hAnsi="宋体" w:cs="宋体"/>
                <w:bCs/>
                <w:szCs w:val="21"/>
              </w:rPr>
            </w:pPr>
            <w:r>
              <w:rPr>
                <w:rFonts w:hint="eastAsia" w:ascii="宋体" w:hAnsi="宋体" w:cs="宋体"/>
                <w:szCs w:val="21"/>
              </w:rPr>
              <w:t>26</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③</w:t>
            </w:r>
          </w:p>
        </w:tc>
        <w:tc>
          <w:tcPr>
            <w:tcW w:w="49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4</w:t>
            </w: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4</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bCs/>
                <w:szCs w:val="21"/>
              </w:rPr>
            </w:pPr>
            <w:r>
              <w:rPr>
                <w:rFonts w:hint="eastAsia" w:ascii="宋体" w:hAnsi="宋体" w:cs="宋体"/>
                <w:color w:val="000000"/>
                <w:kern w:val="0"/>
                <w:szCs w:val="21"/>
              </w:rPr>
              <w:t>营养学概论</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ascii="宋体" w:hAnsi="宋体" w:cs="宋体"/>
                <w:szCs w:val="21"/>
              </w:rPr>
              <w:t>48</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ascii="宋体" w:hAnsi="宋体" w:cs="宋体"/>
                <w:szCs w:val="21"/>
              </w:rPr>
              <w:t>30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1</w:t>
            </w:r>
            <w:r>
              <w:rPr>
                <w:rFonts w:ascii="宋体" w:hAnsi="宋体" w:cs="宋体"/>
                <w:szCs w:val="21"/>
              </w:rPr>
              <w:t>8</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①</w:t>
            </w: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4</w:t>
            </w: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 xml:space="preserve"> 5</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szCs w:val="21"/>
              </w:rPr>
            </w:pPr>
            <w:r>
              <w:rPr>
                <w:rFonts w:hint="eastAsia" w:ascii="宋体" w:hAnsi="宋体" w:cs="宋体"/>
                <w:color w:val="000000"/>
                <w:kern w:val="0"/>
                <w:szCs w:val="21"/>
              </w:rPr>
              <w:t>服务意识与服务礼仪</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56</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28</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28</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③</w:t>
            </w: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4</w:t>
            </w: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 xml:space="preserve"> 6</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spacing w:val="-10"/>
                <w:kern w:val="0"/>
                <w:szCs w:val="21"/>
              </w:rPr>
            </w:pPr>
            <w:r>
              <w:rPr>
                <w:rFonts w:hint="eastAsia" w:ascii="宋体" w:hAnsi="宋体" w:cs="宋体"/>
                <w:kern w:val="0"/>
                <w:szCs w:val="21"/>
              </w:rPr>
              <w:t>安全管理</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spacing w:val="-10"/>
                <w:kern w:val="0"/>
                <w:szCs w:val="21"/>
              </w:rPr>
            </w:pPr>
            <w:r>
              <w:rPr>
                <w:rFonts w:hint="eastAsia" w:ascii="宋体" w:hAnsi="宋体" w:cs="宋体"/>
                <w:spacing w:val="-10"/>
                <w:kern w:val="0"/>
                <w:szCs w:val="21"/>
              </w:rPr>
              <w:t>60</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40</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8" w:type="dxa"/>
            <w:tcBorders>
              <w:top w:val="single" w:color="auto" w:sz="4" w:space="0"/>
              <w:left w:val="single" w:color="auto" w:sz="6" w:space="0"/>
              <w:bottom w:val="single" w:color="auto" w:sz="6" w:space="0"/>
              <w:right w:val="single" w:color="auto" w:sz="6" w:space="0"/>
            </w:tcBorders>
          </w:tcPr>
          <w:p>
            <w:pPr>
              <w:spacing w:line="380" w:lineRule="exact"/>
              <w:ind w:firstLine="105" w:firstLineChars="5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 5 \* GB3 </w:instrText>
            </w:r>
            <w:r>
              <w:rPr>
                <w:rFonts w:hint="eastAsia" w:ascii="宋体" w:hAnsi="宋体" w:cs="宋体"/>
                <w:bCs/>
                <w:szCs w:val="21"/>
              </w:rPr>
              <w:fldChar w:fldCharType="separate"/>
            </w:r>
            <w:r>
              <w:rPr>
                <w:rFonts w:hint="eastAsia" w:ascii="宋体" w:hAnsi="宋体" w:cs="宋体"/>
                <w:bCs/>
                <w:szCs w:val="21"/>
              </w:rPr>
              <w:t>⑤</w:t>
            </w:r>
            <w:r>
              <w:rPr>
                <w:rFonts w:hint="eastAsia" w:ascii="宋体" w:hAnsi="宋体" w:cs="宋体"/>
                <w:bCs/>
                <w:szCs w:val="21"/>
              </w:rPr>
              <w:fldChar w:fldCharType="end"/>
            </w: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bCs/>
                <w:szCs w:val="21"/>
              </w:rPr>
              <w:t>√</w:t>
            </w: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 xml:space="preserve"> 7</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spacing w:val="-8"/>
                <w:szCs w:val="21"/>
              </w:rPr>
            </w:pPr>
            <w:r>
              <w:rPr>
                <w:rFonts w:hint="eastAsia" w:ascii="宋体" w:hAnsi="宋体" w:cs="宋体"/>
                <w:color w:val="000000"/>
                <w:kern w:val="0"/>
                <w:szCs w:val="21"/>
              </w:rPr>
              <w:t>管理学原理</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ascii="宋体" w:hAnsi="宋体" w:cs="宋体"/>
                <w:szCs w:val="21"/>
              </w:rPr>
              <w:t>48</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ascii="宋体" w:hAnsi="宋体" w:cs="宋体"/>
                <w:szCs w:val="21"/>
              </w:rPr>
              <w:t>28</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w:t>
            </w:r>
            <w:r>
              <w:rPr>
                <w:rFonts w:ascii="宋体" w:hAnsi="宋体" w:cs="宋体"/>
                <w:szCs w:val="21"/>
              </w:rPr>
              <w:t>0</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②</w:t>
            </w:r>
          </w:p>
        </w:tc>
        <w:tc>
          <w:tcPr>
            <w:tcW w:w="498" w:type="dxa"/>
            <w:tcBorders>
              <w:top w:val="single" w:color="auto" w:sz="4" w:space="0"/>
              <w:left w:val="single" w:color="auto" w:sz="6" w:space="0"/>
              <w:bottom w:val="single" w:color="auto" w:sz="6" w:space="0"/>
              <w:right w:val="single" w:color="auto" w:sz="6" w:space="0"/>
            </w:tcBorders>
          </w:tcPr>
          <w:p>
            <w:pPr>
              <w:spacing w:line="380" w:lineRule="exact"/>
              <w:ind w:firstLine="210" w:firstLineChars="100"/>
              <w:rPr>
                <w:rFonts w:ascii="宋体" w:hAnsi="宋体" w:cs="宋体"/>
                <w:szCs w:val="21"/>
              </w:rPr>
            </w:pP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ascii="宋体" w:hAnsi="宋体" w:cs="宋体"/>
                <w:szCs w:val="21"/>
              </w:rPr>
              <w:t>3</w:t>
            </w: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 xml:space="preserve"> 8</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szCs w:val="21"/>
              </w:rPr>
            </w:pPr>
            <w:r>
              <w:rPr>
                <w:rFonts w:hint="eastAsia" w:ascii="宋体" w:hAnsi="宋体" w:cs="宋体"/>
                <w:color w:val="000000"/>
                <w:kern w:val="0"/>
                <w:szCs w:val="21"/>
              </w:rPr>
              <w:t>烹饪专业英语</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48</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24</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24</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8" w:type="dxa"/>
            <w:tcBorders>
              <w:top w:val="single" w:color="auto" w:sz="4" w:space="0"/>
              <w:left w:val="single" w:color="auto" w:sz="6" w:space="0"/>
              <w:bottom w:val="single" w:color="auto" w:sz="6" w:space="0"/>
              <w:right w:val="single" w:color="auto" w:sz="6" w:space="0"/>
            </w:tcBorders>
          </w:tcPr>
          <w:p>
            <w:pPr>
              <w:spacing w:line="380" w:lineRule="exact"/>
              <w:ind w:firstLine="210" w:firstLineChars="100"/>
              <w:rPr>
                <w:rFonts w:ascii="宋体" w:hAnsi="宋体" w:cs="宋体"/>
                <w:szCs w:val="21"/>
              </w:rPr>
            </w:pPr>
            <w:r>
              <w:rPr>
                <w:rFonts w:hint="eastAsia" w:ascii="宋体" w:hAnsi="宋体" w:cs="宋体"/>
                <w:szCs w:val="21"/>
              </w:rPr>
              <w:t>③</w:t>
            </w: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4</w:t>
            </w: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9</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color w:val="000000"/>
                <w:kern w:val="0"/>
                <w:szCs w:val="21"/>
              </w:rPr>
            </w:pPr>
            <w:r>
              <w:rPr>
                <w:rFonts w:hint="eastAsia" w:ascii="宋体" w:hAnsi="宋体" w:cs="宋体"/>
                <w:color w:val="000000"/>
                <w:kern w:val="0"/>
                <w:szCs w:val="21"/>
              </w:rPr>
              <w:t>中国名菜</w:t>
            </w:r>
          </w:p>
        </w:tc>
        <w:tc>
          <w:tcPr>
            <w:tcW w:w="567"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48</w:t>
            </w:r>
          </w:p>
        </w:tc>
        <w:tc>
          <w:tcPr>
            <w:tcW w:w="42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30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18</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8" w:type="dxa"/>
            <w:tcBorders>
              <w:top w:val="single" w:color="auto" w:sz="4" w:space="0"/>
              <w:left w:val="single" w:color="auto" w:sz="6" w:space="0"/>
              <w:bottom w:val="single" w:color="auto" w:sz="6" w:space="0"/>
              <w:right w:val="single" w:color="auto" w:sz="6" w:space="0"/>
            </w:tcBorders>
          </w:tcPr>
          <w:p>
            <w:pPr>
              <w:spacing w:line="380" w:lineRule="exact"/>
              <w:ind w:firstLine="210" w:firstLineChars="100"/>
              <w:rPr>
                <w:rFonts w:ascii="宋体" w:hAnsi="宋体" w:cs="宋体"/>
                <w:szCs w:val="21"/>
              </w:rPr>
            </w:pPr>
            <w:r>
              <w:rPr>
                <w:rFonts w:hint="eastAsia" w:ascii="宋体" w:hAnsi="宋体" w:cs="宋体"/>
                <w:szCs w:val="21"/>
              </w:rPr>
              <w:t>④</w:t>
            </w:r>
          </w:p>
        </w:tc>
        <w:tc>
          <w:tcPr>
            <w:tcW w:w="475"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6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4</w:t>
            </w:r>
          </w:p>
        </w:tc>
        <w:tc>
          <w:tcPr>
            <w:tcW w:w="490" w:type="dxa"/>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35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2045" w:type="dxa"/>
            <w:gridSpan w:val="2"/>
            <w:tcBorders>
              <w:top w:val="single" w:color="auto" w:sz="4" w:space="0"/>
              <w:left w:val="single" w:color="auto" w:sz="6" w:space="0"/>
              <w:bottom w:val="single" w:color="auto" w:sz="6" w:space="0"/>
              <w:right w:val="single" w:color="auto" w:sz="6" w:space="0"/>
            </w:tcBorders>
            <w:vAlign w:val="center"/>
          </w:tcPr>
          <w:p>
            <w:pPr>
              <w:widowControl/>
              <w:spacing w:line="240" w:lineRule="atLeast"/>
              <w:jc w:val="center"/>
              <w:rPr>
                <w:rFonts w:ascii="宋体" w:hAnsi="宋体"/>
                <w:kern w:val="0"/>
                <w:szCs w:val="21"/>
              </w:rPr>
            </w:pPr>
            <w:r>
              <w:rPr>
                <w:rFonts w:hint="eastAsia" w:ascii="宋体" w:hAnsi="宋体"/>
                <w:kern w:val="0"/>
                <w:szCs w:val="21"/>
              </w:rPr>
              <w:t>小   计</w:t>
            </w:r>
          </w:p>
        </w:tc>
        <w:tc>
          <w:tcPr>
            <w:tcW w:w="567" w:type="dxa"/>
            <w:tcBorders>
              <w:top w:val="single" w:color="auto" w:sz="4" w:space="0"/>
              <w:left w:val="single" w:color="auto" w:sz="6" w:space="0"/>
              <w:bottom w:val="single" w:color="auto" w:sz="6" w:space="0"/>
              <w:right w:val="single" w:color="auto" w:sz="4"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460</w:t>
            </w:r>
          </w:p>
        </w:tc>
        <w:tc>
          <w:tcPr>
            <w:tcW w:w="425" w:type="dxa"/>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r>
              <w:rPr>
                <w:rFonts w:hint="eastAsia" w:ascii="宋体" w:hAnsi="宋体"/>
                <w:kern w:val="0"/>
                <w:szCs w:val="21"/>
              </w:rPr>
              <w:t>250</w:t>
            </w:r>
          </w:p>
        </w:tc>
        <w:tc>
          <w:tcPr>
            <w:tcW w:w="439"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210</w:t>
            </w:r>
          </w:p>
        </w:tc>
        <w:tc>
          <w:tcPr>
            <w:tcW w:w="441" w:type="dxa"/>
            <w:gridSpan w:val="2"/>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498" w:type="dxa"/>
            <w:tcBorders>
              <w:top w:val="single" w:color="auto" w:sz="4" w:space="0"/>
              <w:left w:val="single" w:color="auto" w:sz="6" w:space="0"/>
              <w:bottom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475"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8</w:t>
            </w:r>
          </w:p>
        </w:tc>
        <w:tc>
          <w:tcPr>
            <w:tcW w:w="532"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6</w:t>
            </w:r>
          </w:p>
        </w:tc>
        <w:tc>
          <w:tcPr>
            <w:tcW w:w="518"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12</w:t>
            </w:r>
          </w:p>
        </w:tc>
        <w:tc>
          <w:tcPr>
            <w:tcW w:w="560"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4</w:t>
            </w:r>
          </w:p>
        </w:tc>
        <w:tc>
          <w:tcPr>
            <w:tcW w:w="490"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p>
        </w:tc>
        <w:tc>
          <w:tcPr>
            <w:tcW w:w="524" w:type="dxa"/>
            <w:gridSpan w:val="2"/>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kern w:val="0"/>
                <w:szCs w:val="21"/>
              </w:rPr>
            </w:pPr>
            <w:r>
              <w:rPr>
                <w:rFonts w:hint="eastAsia" w:ascii="宋体" w:hAnsi="宋体" w:cs="宋体"/>
                <w:kern w:val="0"/>
                <w:szCs w:val="21"/>
              </w:rPr>
              <w:t>0</w:t>
            </w:r>
          </w:p>
        </w:tc>
      </w:tr>
      <w:tr>
        <w:tblPrEx>
          <w:tblCellMar>
            <w:top w:w="0" w:type="dxa"/>
            <w:left w:w="0" w:type="dxa"/>
            <w:bottom w:w="0" w:type="dxa"/>
            <w:right w:w="0" w:type="dxa"/>
          </w:tblCellMar>
        </w:tblPrEx>
        <w:trPr>
          <w:cantSplit/>
          <w:trHeight w:val="147"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restart"/>
            <w:tcBorders>
              <w:top w:val="single" w:color="auto" w:sz="4" w:space="0"/>
              <w:left w:val="single" w:color="auto" w:sz="6" w:space="0"/>
              <w:right w:val="single" w:color="auto" w:sz="6" w:space="0"/>
            </w:tcBorders>
            <w:vAlign w:val="center"/>
          </w:tcPr>
          <w:p>
            <w:pPr>
              <w:spacing w:line="240" w:lineRule="atLeast"/>
              <w:ind w:left="-90"/>
              <w:jc w:val="center"/>
              <w:rPr>
                <w:rFonts w:ascii="宋体" w:hAnsi="宋体"/>
                <w:kern w:val="0"/>
                <w:szCs w:val="21"/>
              </w:rPr>
            </w:pPr>
            <w:r>
              <w:rPr>
                <w:rFonts w:hint="eastAsia" w:ascii="宋体" w:hAnsi="宋体"/>
                <w:kern w:val="0"/>
                <w:szCs w:val="21"/>
              </w:rPr>
              <w:t>专业</w:t>
            </w:r>
          </w:p>
          <w:p>
            <w:pPr>
              <w:spacing w:line="240" w:lineRule="atLeast"/>
              <w:ind w:left="-90"/>
              <w:jc w:val="center"/>
              <w:rPr>
                <w:rFonts w:ascii="宋体" w:hAnsi="宋体"/>
                <w:kern w:val="0"/>
                <w:szCs w:val="21"/>
              </w:rPr>
            </w:pPr>
            <w:r>
              <w:rPr>
                <w:rFonts w:hint="eastAsia" w:ascii="宋体" w:hAnsi="宋体"/>
                <w:kern w:val="0"/>
                <w:szCs w:val="21"/>
              </w:rPr>
              <w:t>核心</w:t>
            </w:r>
          </w:p>
          <w:p>
            <w:pPr>
              <w:spacing w:line="240" w:lineRule="atLeast"/>
              <w:ind w:left="-90"/>
              <w:jc w:val="center"/>
              <w:rPr>
                <w:rFonts w:ascii="宋体" w:hAnsi="宋体" w:cs="宋体"/>
                <w:szCs w:val="21"/>
              </w:rPr>
            </w:pPr>
            <w:r>
              <w:rPr>
                <w:rFonts w:hint="eastAsia" w:ascii="宋体" w:hAnsi="宋体"/>
                <w:kern w:val="0"/>
                <w:szCs w:val="21"/>
              </w:rPr>
              <w:t>课程</w:t>
            </w:r>
          </w:p>
        </w:tc>
        <w:tc>
          <w:tcPr>
            <w:tcW w:w="306" w:type="dxa"/>
            <w:tcBorders>
              <w:top w:val="single" w:color="auto" w:sz="4"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Cs w:val="21"/>
              </w:rPr>
            </w:pPr>
            <w:r>
              <w:rPr>
                <w:rFonts w:hint="eastAsia" w:ascii="宋体" w:hAnsi="宋体" w:cs="宋体"/>
                <w:szCs w:val="21"/>
              </w:rPr>
              <w:t>1</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80" w:lineRule="exact"/>
              <w:rPr>
                <w:rFonts w:ascii="宋体" w:hAnsi="宋体" w:cs="宋体"/>
                <w:bCs/>
                <w:szCs w:val="21"/>
              </w:rPr>
            </w:pPr>
            <w:r>
              <w:rPr>
                <w:rFonts w:hint="eastAsia" w:ascii="宋体" w:hAnsi="宋体" w:cs="宋体"/>
                <w:kern w:val="0"/>
                <w:szCs w:val="21"/>
              </w:rPr>
              <w:t>烹饪基本功</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bCs/>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0</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60</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 5 \* GB3 </w:instrText>
            </w:r>
            <w:r>
              <w:rPr>
                <w:rFonts w:hint="eastAsia" w:ascii="宋体" w:hAnsi="宋体" w:cs="宋体"/>
                <w:bCs/>
                <w:szCs w:val="21"/>
              </w:rPr>
              <w:fldChar w:fldCharType="separate"/>
            </w:r>
            <w:r>
              <w:rPr>
                <w:rFonts w:hint="eastAsia" w:ascii="宋体" w:hAnsi="宋体" w:cs="宋体"/>
                <w:bCs/>
                <w:szCs w:val="21"/>
              </w:rPr>
              <w:t>⑤</w:t>
            </w:r>
            <w:r>
              <w:rPr>
                <w:rFonts w:hint="eastAsia" w:ascii="宋体" w:hAnsi="宋体" w:cs="宋体"/>
                <w:bCs/>
                <w:szCs w:val="21"/>
              </w:rPr>
              <w:fldChar w:fldCharType="end"/>
            </w: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w:t>
            </w: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29" w:type="dxa"/>
            <w:vMerge w:val="continue"/>
            <w:tcBorders>
              <w:left w:val="single" w:color="auto" w:sz="6" w:space="0"/>
              <w:right w:val="single" w:color="auto" w:sz="6" w:space="0"/>
            </w:tcBorders>
            <w:vAlign w:val="center"/>
          </w:tcPr>
          <w:p>
            <w:pPr>
              <w:spacing w:line="240" w:lineRule="atLeast"/>
              <w:ind w:left="-90"/>
              <w:jc w:val="center"/>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cs="宋体"/>
                <w:szCs w:val="21"/>
              </w:rPr>
            </w:pPr>
            <w:r>
              <w:rPr>
                <w:rFonts w:hint="eastAsia" w:ascii="宋体" w:hAnsi="宋体" w:cs="宋体"/>
                <w:szCs w:val="21"/>
              </w:rPr>
              <w:t>2</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80" w:lineRule="exact"/>
              <w:rPr>
                <w:rFonts w:ascii="宋体" w:hAnsi="宋体" w:cs="宋体"/>
                <w:bCs/>
                <w:spacing w:val="-10"/>
                <w:szCs w:val="21"/>
              </w:rPr>
            </w:pPr>
            <w:r>
              <w:rPr>
                <w:rFonts w:hint="eastAsia" w:ascii="宋体" w:hAnsi="宋体" w:cs="宋体"/>
                <w:spacing w:val="-10"/>
                <w:kern w:val="0"/>
                <w:szCs w:val="21"/>
              </w:rPr>
              <w:t>面点工艺与制作</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0</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60</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⑥</w:t>
            </w: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w:t>
            </w: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Arial Unicode MS"/>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cs="宋体"/>
                <w:szCs w:val="21"/>
              </w:rPr>
            </w:pPr>
            <w:r>
              <w:rPr>
                <w:rFonts w:hint="eastAsia" w:ascii="宋体" w:hAnsi="宋体" w:cs="宋体"/>
                <w:szCs w:val="21"/>
              </w:rPr>
              <w:t>3</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80" w:lineRule="exact"/>
              <w:rPr>
                <w:rFonts w:ascii="宋体" w:hAnsi="宋体" w:cs="宋体"/>
                <w:bCs/>
                <w:szCs w:val="21"/>
              </w:rPr>
            </w:pPr>
            <w:r>
              <w:rPr>
                <w:rFonts w:hint="eastAsia" w:ascii="宋体" w:hAnsi="宋体" w:cs="宋体"/>
                <w:kern w:val="0"/>
                <w:szCs w:val="21"/>
              </w:rPr>
              <w:t>烹饪工艺</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0</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60</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 5 \* GB3 </w:instrText>
            </w:r>
            <w:r>
              <w:rPr>
                <w:rFonts w:hint="eastAsia" w:ascii="宋体" w:hAnsi="宋体" w:cs="宋体"/>
                <w:bCs/>
                <w:szCs w:val="21"/>
              </w:rPr>
              <w:fldChar w:fldCharType="separate"/>
            </w:r>
            <w:r>
              <w:rPr>
                <w:rFonts w:hint="eastAsia" w:ascii="宋体" w:hAnsi="宋体" w:cs="宋体"/>
                <w:bCs/>
                <w:szCs w:val="21"/>
              </w:rPr>
              <w:t>⑤</w:t>
            </w:r>
            <w:r>
              <w:rPr>
                <w:rFonts w:hint="eastAsia" w:ascii="宋体" w:hAnsi="宋体" w:cs="宋体"/>
                <w:bCs/>
                <w:szCs w:val="21"/>
              </w:rPr>
              <w:fldChar w:fldCharType="end"/>
            </w:r>
            <w:r>
              <w:rPr>
                <w:rFonts w:hint="eastAsia" w:ascii="宋体" w:hAnsi="宋体" w:cs="宋体"/>
                <w:bCs/>
                <w:szCs w:val="21"/>
              </w:rPr>
              <w:t>⑥</w:t>
            </w: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w:t>
            </w: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w:t>
            </w: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cs="宋体"/>
                <w:szCs w:val="21"/>
              </w:rPr>
            </w:pPr>
            <w:r>
              <w:rPr>
                <w:rFonts w:hint="eastAsia" w:ascii="宋体" w:hAnsi="宋体" w:cs="宋体"/>
                <w:szCs w:val="21"/>
              </w:rPr>
              <w:t>4</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80" w:lineRule="exact"/>
              <w:rPr>
                <w:rFonts w:ascii="宋体" w:hAnsi="宋体" w:cs="宋体"/>
                <w:bCs/>
                <w:spacing w:val="-10"/>
                <w:szCs w:val="21"/>
              </w:rPr>
            </w:pPr>
            <w:r>
              <w:rPr>
                <w:rFonts w:hint="eastAsia" w:ascii="宋体" w:hAnsi="宋体" w:cs="宋体"/>
                <w:spacing w:val="-10"/>
                <w:kern w:val="0"/>
                <w:szCs w:val="21"/>
              </w:rPr>
              <w:t>冷拼工艺</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hint="eastAsia" w:ascii="宋体" w:hAnsi="宋体" w:cs="宋体"/>
                <w:bCs/>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0</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60</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⑥</w:t>
            </w: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bCs/>
                <w:szCs w:val="21"/>
              </w:rPr>
              <w:t>√</w:t>
            </w: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cs="宋体"/>
                <w:sz w:val="18"/>
                <w:szCs w:val="18"/>
              </w:rPr>
            </w:pPr>
            <w:r>
              <w:rPr>
                <w:rFonts w:hint="eastAsia" w:ascii="宋体" w:hAnsi="宋体" w:cs="宋体"/>
                <w:sz w:val="18"/>
                <w:szCs w:val="18"/>
              </w:rPr>
              <w:t>5</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80" w:lineRule="exact"/>
              <w:rPr>
                <w:rFonts w:ascii="宋体" w:hAnsi="宋体" w:cs="宋体"/>
                <w:bCs/>
                <w:spacing w:val="-6"/>
                <w:szCs w:val="21"/>
              </w:rPr>
            </w:pPr>
            <w:r>
              <w:rPr>
                <w:rFonts w:hint="eastAsia" w:ascii="宋体" w:hAnsi="宋体" w:cs="宋体"/>
                <w:color w:val="000000"/>
                <w:kern w:val="0"/>
                <w:szCs w:val="21"/>
              </w:rPr>
              <w:t>餐饮管理实务</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bCs/>
                <w:szCs w:val="21"/>
              </w:rPr>
            </w:pPr>
            <w:r>
              <w:rPr>
                <w:rFonts w:ascii="宋体" w:hAnsi="宋体" w:cs="宋体"/>
                <w:szCs w:val="21"/>
              </w:rPr>
              <w:t>56</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ascii="宋体" w:hAnsi="宋体" w:cs="宋体"/>
                <w:szCs w:val="21"/>
              </w:rPr>
              <w:t>36</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ascii="宋体" w:hAnsi="宋体" w:cs="宋体"/>
                <w:szCs w:val="21"/>
              </w:rPr>
              <w:t>20</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④</w:t>
            </w: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r>
              <w:rPr>
                <w:rFonts w:hint="eastAsia" w:ascii="宋体" w:hAnsi="宋体" w:cs="宋体"/>
                <w:szCs w:val="21"/>
              </w:rPr>
              <w:t>4</w:t>
            </w: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bCs/>
                <w:szCs w:val="21"/>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vMerge w:val="continue"/>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rPr>
                <w:rFonts w:ascii="宋体" w:hAnsi="宋体" w:cs="宋体"/>
                <w:sz w:val="18"/>
                <w:szCs w:val="18"/>
              </w:rPr>
            </w:pPr>
            <w:r>
              <w:rPr>
                <w:rFonts w:hint="eastAsia" w:ascii="宋体" w:hAnsi="宋体" w:cs="宋体"/>
                <w:sz w:val="18"/>
                <w:szCs w:val="18"/>
              </w:rPr>
              <w:t xml:space="preserve">  6</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80" w:lineRule="exact"/>
              <w:rPr>
                <w:rFonts w:ascii="宋体" w:hAnsi="宋体" w:cs="宋体"/>
                <w:szCs w:val="21"/>
              </w:rPr>
            </w:pPr>
            <w:r>
              <w:rPr>
                <w:rFonts w:hint="eastAsia" w:ascii="宋体" w:hAnsi="宋体" w:cs="宋体"/>
                <w:color w:val="000000"/>
                <w:kern w:val="0"/>
                <w:szCs w:val="21"/>
              </w:rPr>
              <w:t>人群营养与配餐</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48</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24</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24</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④</w:t>
            </w: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3</w:t>
            </w: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15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bCs/>
                <w:szCs w:val="21"/>
              </w:rPr>
            </w:pPr>
          </w:p>
        </w:tc>
        <w:tc>
          <w:tcPr>
            <w:tcW w:w="329" w:type="dxa"/>
            <w:tcBorders>
              <w:left w:val="single" w:color="auto" w:sz="6" w:space="0"/>
              <w:right w:val="single" w:color="auto" w:sz="6" w:space="0"/>
            </w:tcBorders>
            <w:vAlign w:val="center"/>
          </w:tcPr>
          <w:p>
            <w:pPr>
              <w:widowControl/>
              <w:spacing w:line="240" w:lineRule="atLeast"/>
              <w:jc w:val="left"/>
              <w:rPr>
                <w:rFonts w:ascii="宋体" w:hAnsi="宋体"/>
                <w:kern w:val="0"/>
                <w:szCs w:val="21"/>
              </w:rPr>
            </w:pPr>
          </w:p>
        </w:tc>
        <w:tc>
          <w:tcPr>
            <w:tcW w:w="306"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leftChars="-43"/>
              <w:jc w:val="center"/>
              <w:rPr>
                <w:rFonts w:ascii="宋体" w:hAnsi="宋体" w:cs="宋体"/>
                <w:sz w:val="18"/>
                <w:szCs w:val="18"/>
              </w:rPr>
            </w:pPr>
            <w:r>
              <w:rPr>
                <w:rFonts w:hint="eastAsia" w:ascii="宋体" w:hAnsi="宋体" w:cs="宋体"/>
                <w:sz w:val="18"/>
                <w:szCs w:val="18"/>
              </w:rPr>
              <w:t>7</w:t>
            </w:r>
          </w:p>
        </w:tc>
        <w:tc>
          <w:tcPr>
            <w:tcW w:w="1739" w:type="dxa"/>
            <w:tcBorders>
              <w:top w:val="single" w:color="auto" w:sz="6" w:space="0"/>
              <w:left w:val="single" w:color="auto" w:sz="6" w:space="0"/>
              <w:bottom w:val="single" w:color="auto" w:sz="6" w:space="0"/>
              <w:right w:val="single" w:color="auto" w:sz="6" w:space="0"/>
            </w:tcBorders>
            <w:vAlign w:val="center"/>
          </w:tcPr>
          <w:p>
            <w:pPr>
              <w:spacing w:line="320" w:lineRule="exact"/>
              <w:rPr>
                <w:rFonts w:ascii="宋体" w:hAnsi="宋体" w:cs="宋体"/>
                <w:szCs w:val="21"/>
              </w:rPr>
            </w:pPr>
            <w:r>
              <w:rPr>
                <w:rFonts w:hint="eastAsia" w:ascii="宋体" w:hAnsi="宋体" w:cs="宋体"/>
                <w:color w:val="000000"/>
                <w:kern w:val="0"/>
                <w:szCs w:val="21"/>
              </w:rPr>
              <w:t>现代快餐开发与流程控制管理</w:t>
            </w:r>
          </w:p>
        </w:tc>
        <w:tc>
          <w:tcPr>
            <w:tcW w:w="567" w:type="dxa"/>
            <w:tcBorders>
              <w:top w:val="single" w:color="auto" w:sz="6" w:space="0"/>
              <w:left w:val="single" w:color="auto" w:sz="6" w:space="0"/>
              <w:bottom w:val="single" w:color="auto" w:sz="6"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48</w:t>
            </w:r>
          </w:p>
        </w:tc>
        <w:tc>
          <w:tcPr>
            <w:tcW w:w="42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16</w:t>
            </w: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32</w:t>
            </w:r>
          </w:p>
        </w:tc>
        <w:tc>
          <w:tcPr>
            <w:tcW w:w="441"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49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④</w:t>
            </w:r>
          </w:p>
        </w:tc>
        <w:tc>
          <w:tcPr>
            <w:tcW w:w="475"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r>
              <w:rPr>
                <w:rFonts w:ascii="宋体" w:hAnsi="宋体" w:cs="宋体"/>
                <w:szCs w:val="21"/>
              </w:rPr>
              <w:t>3</w:t>
            </w:r>
          </w:p>
        </w:tc>
        <w:tc>
          <w:tcPr>
            <w:tcW w:w="49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278"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Cs w:val="21"/>
              </w:rPr>
            </w:pPr>
          </w:p>
        </w:tc>
        <w:tc>
          <w:tcPr>
            <w:tcW w:w="329" w:type="dxa"/>
            <w:tcBorders>
              <w:left w:val="single" w:color="auto" w:sz="6" w:space="0"/>
              <w:bottom w:val="single" w:color="auto" w:sz="4" w:space="0"/>
              <w:right w:val="single" w:color="auto" w:sz="6" w:space="0"/>
            </w:tcBorders>
            <w:vAlign w:val="center"/>
          </w:tcPr>
          <w:p>
            <w:pPr>
              <w:widowControl/>
              <w:spacing w:line="240" w:lineRule="atLeast"/>
              <w:jc w:val="left"/>
              <w:rPr>
                <w:rFonts w:ascii="宋体" w:hAnsi="宋体"/>
                <w:kern w:val="0"/>
                <w:szCs w:val="21"/>
              </w:rPr>
            </w:pPr>
          </w:p>
        </w:tc>
        <w:tc>
          <w:tcPr>
            <w:tcW w:w="2045"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leftChars="-43" w:firstLine="420" w:firstLineChars="200"/>
              <w:rPr>
                <w:rFonts w:ascii="宋体" w:hAnsi="宋体" w:cs="宋体"/>
                <w:kern w:val="0"/>
                <w:szCs w:val="21"/>
              </w:rPr>
            </w:pPr>
            <w:r>
              <w:rPr>
                <w:rFonts w:hint="eastAsia" w:ascii="宋体" w:hAnsi="宋体" w:cs="宋体"/>
                <w:kern w:val="0"/>
                <w:szCs w:val="21"/>
              </w:rPr>
              <w:t>小    计</w:t>
            </w:r>
          </w:p>
        </w:tc>
        <w:tc>
          <w:tcPr>
            <w:tcW w:w="567"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392</w:t>
            </w:r>
          </w:p>
        </w:tc>
        <w:tc>
          <w:tcPr>
            <w:tcW w:w="425"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b/>
                <w:bCs/>
                <w:szCs w:val="21"/>
              </w:rPr>
            </w:pPr>
            <w:r>
              <w:rPr>
                <w:rFonts w:hint="eastAsia" w:ascii="宋体" w:hAnsi="宋体" w:cs="宋体"/>
                <w:b/>
                <w:bCs/>
                <w:szCs w:val="21"/>
              </w:rPr>
              <w:t>76</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b/>
                <w:bCs/>
                <w:szCs w:val="21"/>
              </w:rPr>
            </w:pPr>
            <w:r>
              <w:rPr>
                <w:rFonts w:hint="eastAsia" w:ascii="宋体" w:hAnsi="宋体" w:cs="宋体"/>
                <w:b/>
                <w:bCs/>
                <w:szCs w:val="21"/>
              </w:rPr>
              <w:t>316</w:t>
            </w:r>
          </w:p>
        </w:tc>
        <w:tc>
          <w:tcPr>
            <w:tcW w:w="441"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b/>
                <w:bCs/>
                <w:szCs w:val="21"/>
              </w:rPr>
            </w:pPr>
          </w:p>
        </w:tc>
        <w:tc>
          <w:tcPr>
            <w:tcW w:w="498" w:type="dxa"/>
            <w:tcBorders>
              <w:top w:val="single" w:color="auto" w:sz="4" w:space="0"/>
              <w:left w:val="single" w:color="auto" w:sz="6" w:space="0"/>
              <w:bottom w:val="single" w:color="auto" w:sz="4" w:space="0"/>
              <w:right w:val="single" w:color="auto" w:sz="6" w:space="0"/>
            </w:tcBorders>
            <w:vAlign w:val="center"/>
          </w:tcPr>
          <w:p>
            <w:pPr>
              <w:spacing w:line="380" w:lineRule="exact"/>
              <w:ind w:left="-90"/>
              <w:jc w:val="center"/>
              <w:rPr>
                <w:rFonts w:ascii="宋体" w:hAnsi="宋体" w:cs="宋体"/>
                <w:b/>
                <w:szCs w:val="21"/>
              </w:rPr>
            </w:pPr>
          </w:p>
        </w:tc>
        <w:tc>
          <w:tcPr>
            <w:tcW w:w="475" w:type="dxa"/>
            <w:tcBorders>
              <w:top w:val="single" w:color="auto" w:sz="4" w:space="0"/>
              <w:left w:val="single" w:color="auto" w:sz="6" w:space="0"/>
              <w:bottom w:val="single" w:color="auto" w:sz="4" w:space="0"/>
              <w:right w:val="single" w:color="auto" w:sz="6" w:space="0"/>
            </w:tcBorders>
            <w:vAlign w:val="center"/>
          </w:tcPr>
          <w:p>
            <w:pPr>
              <w:spacing w:line="380" w:lineRule="exact"/>
              <w:ind w:left="-90"/>
              <w:jc w:val="center"/>
              <w:rPr>
                <w:rFonts w:ascii="宋体" w:hAnsi="宋体" w:cs="宋体"/>
                <w:b/>
                <w:szCs w:val="21"/>
              </w:rPr>
            </w:pPr>
            <w:r>
              <w:rPr>
                <w:rFonts w:hint="eastAsia" w:ascii="宋体" w:hAnsi="宋体" w:cs="宋体"/>
                <w:b/>
                <w:szCs w:val="21"/>
              </w:rPr>
              <w:t>0</w:t>
            </w:r>
          </w:p>
        </w:tc>
        <w:tc>
          <w:tcPr>
            <w:tcW w:w="532" w:type="dxa"/>
            <w:tcBorders>
              <w:top w:val="single" w:color="auto" w:sz="4" w:space="0"/>
              <w:left w:val="single" w:color="auto" w:sz="6" w:space="0"/>
              <w:bottom w:val="single" w:color="auto" w:sz="4" w:space="0"/>
              <w:right w:val="single" w:color="auto" w:sz="6" w:space="0"/>
            </w:tcBorders>
            <w:vAlign w:val="center"/>
          </w:tcPr>
          <w:p>
            <w:pPr>
              <w:spacing w:line="380" w:lineRule="exact"/>
              <w:ind w:left="-90"/>
              <w:jc w:val="center"/>
              <w:rPr>
                <w:rFonts w:ascii="宋体" w:hAnsi="宋体" w:cs="宋体"/>
                <w:b/>
                <w:szCs w:val="21"/>
              </w:rPr>
            </w:pPr>
            <w:r>
              <w:rPr>
                <w:rFonts w:hint="eastAsia" w:ascii="宋体" w:hAnsi="宋体" w:cs="宋体"/>
                <w:b/>
                <w:szCs w:val="21"/>
              </w:rPr>
              <w:t>0</w:t>
            </w:r>
          </w:p>
        </w:tc>
        <w:tc>
          <w:tcPr>
            <w:tcW w:w="518" w:type="dxa"/>
            <w:tcBorders>
              <w:top w:val="single" w:color="auto" w:sz="4" w:space="0"/>
              <w:left w:val="single" w:color="auto" w:sz="6" w:space="0"/>
              <w:bottom w:val="single" w:color="auto" w:sz="4" w:space="0"/>
              <w:right w:val="single" w:color="auto" w:sz="6" w:space="0"/>
            </w:tcBorders>
            <w:vAlign w:val="center"/>
          </w:tcPr>
          <w:p>
            <w:pPr>
              <w:spacing w:line="380" w:lineRule="exact"/>
              <w:ind w:left="-90"/>
              <w:jc w:val="center"/>
              <w:rPr>
                <w:rFonts w:ascii="宋体" w:hAnsi="宋体" w:cs="宋体"/>
                <w:b/>
                <w:szCs w:val="21"/>
              </w:rPr>
            </w:pPr>
            <w:r>
              <w:rPr>
                <w:rFonts w:hint="eastAsia" w:ascii="宋体" w:hAnsi="宋体" w:cs="宋体"/>
                <w:b/>
                <w:szCs w:val="21"/>
              </w:rPr>
              <w:t>0</w:t>
            </w:r>
          </w:p>
        </w:tc>
        <w:tc>
          <w:tcPr>
            <w:tcW w:w="560" w:type="dxa"/>
            <w:tcBorders>
              <w:top w:val="single" w:color="auto" w:sz="4" w:space="0"/>
              <w:left w:val="single" w:color="auto" w:sz="6" w:space="0"/>
              <w:bottom w:val="single" w:color="auto" w:sz="4" w:space="0"/>
              <w:right w:val="single" w:color="auto" w:sz="6" w:space="0"/>
            </w:tcBorders>
            <w:vAlign w:val="center"/>
          </w:tcPr>
          <w:p>
            <w:pPr>
              <w:spacing w:line="380" w:lineRule="exact"/>
              <w:ind w:left="-90"/>
              <w:jc w:val="center"/>
              <w:rPr>
                <w:rFonts w:ascii="宋体" w:hAnsi="宋体" w:cs="宋体"/>
                <w:b/>
                <w:szCs w:val="21"/>
              </w:rPr>
            </w:pPr>
            <w:r>
              <w:rPr>
                <w:rFonts w:hint="eastAsia" w:ascii="宋体" w:hAnsi="宋体" w:cs="宋体"/>
                <w:b/>
                <w:szCs w:val="21"/>
              </w:rPr>
              <w:t>10</w:t>
            </w:r>
          </w:p>
        </w:tc>
        <w:tc>
          <w:tcPr>
            <w:tcW w:w="490" w:type="dxa"/>
            <w:tcBorders>
              <w:top w:val="single" w:color="auto" w:sz="4" w:space="0"/>
              <w:left w:val="single" w:color="auto" w:sz="6" w:space="0"/>
              <w:bottom w:val="single" w:color="auto" w:sz="4" w:space="0"/>
              <w:right w:val="single" w:color="auto" w:sz="6" w:space="0"/>
            </w:tcBorders>
            <w:vAlign w:val="center"/>
          </w:tcPr>
          <w:p>
            <w:pPr>
              <w:spacing w:line="380" w:lineRule="exact"/>
              <w:ind w:left="-90"/>
              <w:jc w:val="center"/>
              <w:rPr>
                <w:rFonts w:ascii="宋体" w:hAnsi="宋体" w:cs="宋体"/>
                <w:b/>
                <w:szCs w:val="21"/>
              </w:rPr>
            </w:pP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Cs w:val="21"/>
              </w:rPr>
            </w:pPr>
          </w:p>
        </w:tc>
      </w:tr>
      <w:tr>
        <w:tblPrEx>
          <w:tblCellMar>
            <w:top w:w="0" w:type="dxa"/>
            <w:left w:w="0" w:type="dxa"/>
            <w:bottom w:w="0" w:type="dxa"/>
            <w:right w:w="0" w:type="dxa"/>
          </w:tblCellMar>
        </w:tblPrEx>
        <w:trPr>
          <w:cantSplit/>
          <w:trHeight w:val="272"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kern w:val="0"/>
                <w:sz w:val="24"/>
                <w:szCs w:val="24"/>
              </w:rPr>
            </w:pPr>
          </w:p>
        </w:tc>
        <w:tc>
          <w:tcPr>
            <w:tcW w:w="329" w:type="dxa"/>
            <w:vMerge w:val="restart"/>
            <w:tcBorders>
              <w:top w:val="single" w:color="auto" w:sz="4" w:space="0"/>
              <w:left w:val="single" w:color="auto" w:sz="6" w:space="0"/>
              <w:right w:val="single" w:color="auto" w:sz="4" w:space="0"/>
            </w:tcBorders>
            <w:vAlign w:val="center"/>
          </w:tcPr>
          <w:p>
            <w:pPr>
              <w:spacing w:line="240" w:lineRule="atLeast"/>
              <w:rPr>
                <w:rFonts w:ascii="宋体" w:hAnsi="宋体" w:cs="宋体"/>
                <w:sz w:val="24"/>
                <w:szCs w:val="24"/>
              </w:rPr>
            </w:pPr>
          </w:p>
          <w:p>
            <w:pPr>
              <w:spacing w:line="240" w:lineRule="atLeast"/>
              <w:rPr>
                <w:rFonts w:ascii="宋体" w:hAnsi="宋体" w:cs="宋体"/>
                <w:sz w:val="24"/>
                <w:szCs w:val="24"/>
              </w:rPr>
            </w:pPr>
            <w:r>
              <w:rPr>
                <w:rFonts w:hint="eastAsia" w:ascii="宋体" w:hAnsi="宋体" w:cs="宋体"/>
                <w:sz w:val="24"/>
                <w:szCs w:val="24"/>
              </w:rPr>
              <w:t>专业拓展课程</w:t>
            </w:r>
          </w:p>
        </w:tc>
        <w:tc>
          <w:tcPr>
            <w:tcW w:w="306" w:type="dxa"/>
            <w:tcBorders>
              <w:top w:val="single" w:color="auto" w:sz="6" w:space="0"/>
              <w:left w:val="single" w:color="auto" w:sz="4" w:space="0"/>
              <w:right w:val="single" w:color="auto" w:sz="6" w:space="0"/>
            </w:tcBorders>
            <w:vAlign w:val="center"/>
          </w:tcPr>
          <w:p>
            <w:pPr>
              <w:spacing w:line="240" w:lineRule="atLeast"/>
              <w:ind w:left="-90" w:leftChars="-43"/>
              <w:jc w:val="center"/>
              <w:rPr>
                <w:rFonts w:ascii="宋体" w:hAnsi="宋体" w:cs="宋体"/>
                <w:sz w:val="24"/>
                <w:szCs w:val="24"/>
              </w:rPr>
            </w:pPr>
            <w:r>
              <w:rPr>
                <w:rFonts w:hint="eastAsia" w:ascii="宋体" w:hAnsi="宋体" w:cs="宋体"/>
                <w:sz w:val="24"/>
                <w:szCs w:val="24"/>
              </w:rPr>
              <w:t>1</w:t>
            </w:r>
          </w:p>
        </w:tc>
        <w:tc>
          <w:tcPr>
            <w:tcW w:w="1739" w:type="dxa"/>
            <w:tcBorders>
              <w:top w:val="single" w:color="auto" w:sz="6" w:space="0"/>
              <w:left w:val="single" w:color="auto" w:sz="6" w:space="0"/>
              <w:right w:val="single" w:color="auto" w:sz="6" w:space="0"/>
            </w:tcBorders>
            <w:vAlign w:val="center"/>
          </w:tcPr>
          <w:p>
            <w:pPr>
              <w:spacing w:line="380" w:lineRule="exact"/>
              <w:rPr>
                <w:rFonts w:ascii="宋体" w:hAnsi="宋体" w:cs="宋体"/>
                <w:szCs w:val="21"/>
              </w:rPr>
            </w:pPr>
            <w:r>
              <w:rPr>
                <w:rFonts w:hint="eastAsia" w:ascii="宋体" w:hAnsi="宋体" w:cs="宋体"/>
                <w:szCs w:val="21"/>
              </w:rPr>
              <w:t>宴席设计实务</w:t>
            </w:r>
          </w:p>
        </w:tc>
        <w:tc>
          <w:tcPr>
            <w:tcW w:w="567" w:type="dxa"/>
            <w:tcBorders>
              <w:top w:val="single" w:color="auto" w:sz="6" w:space="0"/>
              <w:left w:val="single" w:color="auto" w:sz="6" w:space="0"/>
              <w:bottom w:val="single" w:color="auto" w:sz="4" w:space="0"/>
              <w:right w:val="single" w:color="auto" w:sz="4" w:space="0"/>
            </w:tcBorders>
            <w:vAlign w:val="center"/>
          </w:tcPr>
          <w:p>
            <w:pPr>
              <w:spacing w:line="380" w:lineRule="exact"/>
              <w:ind w:right="-1052" w:rightChars="-501" w:firstLine="105" w:firstLineChars="50"/>
              <w:rPr>
                <w:rFonts w:ascii="宋体" w:hAnsi="宋体" w:cs="宋体"/>
                <w:szCs w:val="21"/>
              </w:rPr>
            </w:pPr>
            <w:r>
              <w:rPr>
                <w:rFonts w:ascii="宋体" w:hAnsi="宋体" w:cs="宋体"/>
                <w:szCs w:val="21"/>
              </w:rPr>
              <w:t>48</w:t>
            </w:r>
          </w:p>
        </w:tc>
        <w:tc>
          <w:tcPr>
            <w:tcW w:w="425"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hint="eastAsia" w:ascii="宋体" w:hAnsi="宋体" w:cs="宋体"/>
                <w:szCs w:val="21"/>
              </w:rPr>
              <w:t>2</w:t>
            </w:r>
            <w:r>
              <w:rPr>
                <w:rFonts w:ascii="宋体" w:hAnsi="宋体" w:cs="宋体"/>
                <w:szCs w:val="21"/>
              </w:rPr>
              <w:t>0</w:t>
            </w:r>
          </w:p>
        </w:tc>
        <w:tc>
          <w:tcPr>
            <w:tcW w:w="439" w:type="dxa"/>
            <w:gridSpan w:val="2"/>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ascii="宋体" w:hAnsi="宋体" w:cs="宋体"/>
                <w:szCs w:val="21"/>
              </w:rPr>
              <w:t>28</w:t>
            </w:r>
          </w:p>
        </w:tc>
        <w:tc>
          <w:tcPr>
            <w:tcW w:w="432"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210" w:firstLineChars="100"/>
              <w:rPr>
                <w:rFonts w:ascii="宋体" w:hAnsi="宋体" w:cs="宋体"/>
                <w:szCs w:val="21"/>
              </w:rPr>
            </w:pPr>
          </w:p>
        </w:tc>
        <w:tc>
          <w:tcPr>
            <w:tcW w:w="507" w:type="dxa"/>
            <w:gridSpan w:val="2"/>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hint="eastAsia" w:ascii="宋体" w:hAnsi="宋体" w:cs="宋体"/>
                <w:szCs w:val="21"/>
              </w:rPr>
              <w:t>④</w:t>
            </w:r>
          </w:p>
        </w:tc>
        <w:tc>
          <w:tcPr>
            <w:tcW w:w="475"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105" w:firstLineChars="50"/>
              <w:rPr>
                <w:rFonts w:ascii="宋体" w:hAnsi="宋体" w:cs="宋体"/>
                <w:szCs w:val="21"/>
              </w:rPr>
            </w:pPr>
          </w:p>
        </w:tc>
        <w:tc>
          <w:tcPr>
            <w:tcW w:w="532"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rPr>
                <w:rFonts w:ascii="宋体" w:hAnsi="宋体" w:cs="宋体"/>
                <w:szCs w:val="21"/>
              </w:rPr>
            </w:pPr>
          </w:p>
        </w:tc>
        <w:tc>
          <w:tcPr>
            <w:tcW w:w="518"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rPr>
                <w:rFonts w:ascii="宋体" w:hAnsi="宋体" w:cs="宋体"/>
                <w:szCs w:val="21"/>
              </w:rPr>
            </w:pPr>
          </w:p>
        </w:tc>
        <w:tc>
          <w:tcPr>
            <w:tcW w:w="560"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hint="eastAsia" w:ascii="宋体" w:hAnsi="宋体" w:cs="宋体"/>
                <w:szCs w:val="21"/>
              </w:rPr>
              <w:t>3</w:t>
            </w:r>
          </w:p>
        </w:tc>
        <w:tc>
          <w:tcPr>
            <w:tcW w:w="490" w:type="dxa"/>
            <w:tcBorders>
              <w:top w:val="single" w:color="auto" w:sz="6" w:space="0"/>
              <w:left w:val="single" w:color="auto" w:sz="6" w:space="0"/>
              <w:bottom w:val="single" w:color="auto" w:sz="4" w:space="0"/>
              <w:right w:val="single" w:color="auto" w:sz="6" w:space="0"/>
            </w:tcBorders>
          </w:tcPr>
          <w:p>
            <w:pPr>
              <w:spacing w:line="380" w:lineRule="exact"/>
              <w:ind w:firstLine="105" w:firstLineChars="50"/>
              <w:rPr>
                <w:rFonts w:ascii="宋体" w:hAnsi="宋体" w:cs="宋体"/>
                <w:szCs w:val="21"/>
              </w:rPr>
            </w:pPr>
          </w:p>
        </w:tc>
        <w:tc>
          <w:tcPr>
            <w:tcW w:w="524" w:type="dxa"/>
            <w:gridSpan w:val="2"/>
            <w:tcBorders>
              <w:top w:val="single" w:color="auto" w:sz="6" w:space="0"/>
              <w:left w:val="single" w:color="auto" w:sz="6" w:space="0"/>
              <w:bottom w:val="single" w:color="auto" w:sz="4" w:space="0"/>
              <w:right w:val="single" w:color="auto" w:sz="6" w:space="0"/>
            </w:tcBorders>
            <w:vAlign w:val="center"/>
          </w:tcPr>
          <w:p>
            <w:pPr>
              <w:spacing w:line="380" w:lineRule="exact"/>
              <w:ind w:left="-90"/>
              <w:rPr>
                <w:rFonts w:ascii="宋体" w:hAnsi="宋体" w:cs="宋体"/>
                <w:szCs w:val="21"/>
              </w:rPr>
            </w:pPr>
          </w:p>
        </w:tc>
      </w:tr>
      <w:tr>
        <w:tblPrEx>
          <w:tblCellMar>
            <w:top w:w="0" w:type="dxa"/>
            <w:left w:w="0" w:type="dxa"/>
            <w:bottom w:w="0" w:type="dxa"/>
            <w:right w:w="0" w:type="dxa"/>
          </w:tblCellMar>
        </w:tblPrEx>
        <w:trPr>
          <w:cantSplit/>
          <w:trHeight w:val="149"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6" w:space="0"/>
              <w:left w:val="single" w:color="auto" w:sz="4" w:space="0"/>
              <w:bottom w:val="single" w:color="auto" w:sz="4" w:space="0"/>
              <w:right w:val="single" w:color="auto" w:sz="6" w:space="0"/>
            </w:tcBorders>
            <w:vAlign w:val="center"/>
          </w:tcPr>
          <w:p>
            <w:pPr>
              <w:spacing w:line="240" w:lineRule="atLeast"/>
              <w:ind w:left="-90" w:leftChars="-43"/>
              <w:jc w:val="center"/>
              <w:rPr>
                <w:rFonts w:ascii="宋体" w:hAnsi="宋体" w:cs="宋体"/>
                <w:sz w:val="24"/>
                <w:szCs w:val="24"/>
              </w:rPr>
            </w:pPr>
            <w:r>
              <w:rPr>
                <w:rFonts w:hint="eastAsia" w:ascii="宋体" w:hAnsi="宋体" w:cs="宋体"/>
                <w:sz w:val="24"/>
                <w:szCs w:val="24"/>
              </w:rPr>
              <w:t>2</w:t>
            </w:r>
          </w:p>
        </w:tc>
        <w:tc>
          <w:tcPr>
            <w:tcW w:w="1739" w:type="dxa"/>
            <w:tcBorders>
              <w:top w:val="single" w:color="auto" w:sz="6" w:space="0"/>
              <w:left w:val="single" w:color="auto" w:sz="6" w:space="0"/>
              <w:bottom w:val="single" w:color="auto" w:sz="4" w:space="0"/>
              <w:right w:val="single" w:color="auto" w:sz="6" w:space="0"/>
            </w:tcBorders>
            <w:vAlign w:val="center"/>
          </w:tcPr>
          <w:p>
            <w:pPr>
              <w:spacing w:line="380" w:lineRule="exact"/>
              <w:rPr>
                <w:rFonts w:ascii="宋体" w:hAnsi="宋体" w:cs="宋体"/>
                <w:szCs w:val="21"/>
              </w:rPr>
            </w:pPr>
            <w:r>
              <w:rPr>
                <w:rFonts w:hint="eastAsia" w:ascii="宋体" w:hAnsi="宋体" w:cs="宋体"/>
                <w:color w:val="000000"/>
                <w:kern w:val="0"/>
                <w:szCs w:val="21"/>
              </w:rPr>
              <w:t>餐饮产品研发设计</w:t>
            </w:r>
          </w:p>
        </w:tc>
        <w:tc>
          <w:tcPr>
            <w:tcW w:w="567" w:type="dxa"/>
            <w:tcBorders>
              <w:top w:val="single" w:color="auto" w:sz="4" w:space="0"/>
              <w:left w:val="single" w:color="auto" w:sz="6" w:space="0"/>
              <w:bottom w:val="single" w:color="auto" w:sz="4" w:space="0"/>
              <w:right w:val="single" w:color="auto" w:sz="4" w:space="0"/>
            </w:tcBorders>
            <w:vAlign w:val="center"/>
          </w:tcPr>
          <w:p>
            <w:pPr>
              <w:spacing w:line="380" w:lineRule="exact"/>
              <w:ind w:right="-1052" w:rightChars="-501" w:firstLine="105" w:firstLineChars="50"/>
              <w:rPr>
                <w:rFonts w:ascii="宋体" w:hAnsi="宋体" w:cs="宋体"/>
                <w:szCs w:val="21"/>
              </w:rPr>
            </w:pPr>
            <w:r>
              <w:rPr>
                <w:rFonts w:ascii="宋体" w:hAnsi="宋体" w:cs="宋体"/>
                <w:szCs w:val="21"/>
              </w:rPr>
              <w:t>48</w:t>
            </w:r>
          </w:p>
        </w:tc>
        <w:tc>
          <w:tcPr>
            <w:tcW w:w="425"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ascii="宋体" w:hAnsi="宋体" w:cs="宋体"/>
                <w:szCs w:val="21"/>
              </w:rPr>
              <w:t>24</w:t>
            </w:r>
          </w:p>
        </w:tc>
        <w:tc>
          <w:tcPr>
            <w:tcW w:w="439" w:type="dxa"/>
            <w:gridSpan w:val="2"/>
            <w:tcBorders>
              <w:top w:val="single" w:color="auto" w:sz="4" w:space="0"/>
              <w:left w:val="single" w:color="auto" w:sz="6"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ascii="宋体" w:hAnsi="宋体" w:cs="宋体"/>
                <w:szCs w:val="21"/>
              </w:rPr>
              <w:t>24</w:t>
            </w:r>
          </w:p>
        </w:tc>
        <w:tc>
          <w:tcPr>
            <w:tcW w:w="432" w:type="dxa"/>
            <w:tcBorders>
              <w:top w:val="single" w:color="auto" w:sz="4" w:space="0"/>
              <w:left w:val="single" w:color="auto" w:sz="6" w:space="0"/>
              <w:right w:val="single" w:color="auto" w:sz="6" w:space="0"/>
            </w:tcBorders>
            <w:vAlign w:val="center"/>
          </w:tcPr>
          <w:p>
            <w:pPr>
              <w:spacing w:line="380" w:lineRule="exact"/>
              <w:ind w:right="-1052" w:rightChars="-501" w:firstLine="210" w:firstLineChars="100"/>
              <w:rPr>
                <w:rFonts w:ascii="宋体" w:hAnsi="宋体" w:cs="宋体"/>
                <w:szCs w:val="21"/>
              </w:rPr>
            </w:pPr>
          </w:p>
        </w:tc>
        <w:tc>
          <w:tcPr>
            <w:tcW w:w="507" w:type="dxa"/>
            <w:gridSpan w:val="2"/>
            <w:tcBorders>
              <w:top w:val="single" w:color="auto" w:sz="4" w:space="0"/>
              <w:left w:val="single" w:color="auto" w:sz="6"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hint="eastAsia" w:ascii="宋体" w:hAnsi="宋体" w:cs="宋体"/>
                <w:szCs w:val="21"/>
              </w:rPr>
              <w:t>③</w:t>
            </w:r>
          </w:p>
        </w:tc>
        <w:tc>
          <w:tcPr>
            <w:tcW w:w="475" w:type="dxa"/>
            <w:tcBorders>
              <w:top w:val="single" w:color="auto" w:sz="4" w:space="0"/>
              <w:left w:val="single" w:color="auto" w:sz="6" w:space="0"/>
              <w:right w:val="single" w:color="auto" w:sz="6" w:space="0"/>
            </w:tcBorders>
            <w:vAlign w:val="center"/>
          </w:tcPr>
          <w:p>
            <w:pPr>
              <w:spacing w:line="380" w:lineRule="exact"/>
              <w:ind w:right="-1052" w:rightChars="-501" w:firstLine="210" w:firstLineChars="100"/>
              <w:rPr>
                <w:rFonts w:ascii="宋体" w:hAnsi="宋体" w:cs="宋体"/>
                <w:szCs w:val="21"/>
              </w:rPr>
            </w:pPr>
          </w:p>
        </w:tc>
        <w:tc>
          <w:tcPr>
            <w:tcW w:w="532" w:type="dxa"/>
            <w:tcBorders>
              <w:top w:val="single" w:color="auto" w:sz="4" w:space="0"/>
              <w:left w:val="single" w:color="auto" w:sz="6" w:space="0"/>
              <w:right w:val="single" w:color="auto" w:sz="6" w:space="0"/>
            </w:tcBorders>
            <w:vAlign w:val="center"/>
          </w:tcPr>
          <w:p>
            <w:pPr>
              <w:spacing w:line="380" w:lineRule="exact"/>
              <w:ind w:right="-1052" w:rightChars="-501" w:firstLine="210" w:firstLineChars="100"/>
              <w:rPr>
                <w:rFonts w:ascii="宋体" w:hAnsi="宋体" w:cs="宋体"/>
                <w:szCs w:val="21"/>
              </w:rPr>
            </w:pPr>
          </w:p>
        </w:tc>
        <w:tc>
          <w:tcPr>
            <w:tcW w:w="518" w:type="dxa"/>
            <w:tcBorders>
              <w:top w:val="single" w:color="auto" w:sz="4" w:space="0"/>
              <w:left w:val="single" w:color="auto" w:sz="6" w:space="0"/>
              <w:right w:val="single" w:color="auto" w:sz="6" w:space="0"/>
            </w:tcBorders>
            <w:vAlign w:val="center"/>
          </w:tcPr>
          <w:p>
            <w:pPr>
              <w:spacing w:line="380" w:lineRule="exact"/>
              <w:ind w:right="-1052" w:rightChars="-501" w:firstLine="210" w:firstLineChars="100"/>
              <w:rPr>
                <w:rFonts w:ascii="宋体" w:hAnsi="宋体" w:cs="宋体"/>
                <w:szCs w:val="21"/>
              </w:rPr>
            </w:pPr>
            <w:r>
              <w:rPr>
                <w:rFonts w:ascii="宋体" w:hAnsi="宋体" w:cs="宋体"/>
                <w:szCs w:val="21"/>
              </w:rPr>
              <w:t>3</w:t>
            </w:r>
          </w:p>
        </w:tc>
        <w:tc>
          <w:tcPr>
            <w:tcW w:w="560" w:type="dxa"/>
            <w:tcBorders>
              <w:top w:val="single" w:color="auto" w:sz="4" w:space="0"/>
              <w:left w:val="single" w:color="auto" w:sz="6" w:space="0"/>
              <w:right w:val="single" w:color="auto" w:sz="6" w:space="0"/>
            </w:tcBorders>
            <w:vAlign w:val="center"/>
          </w:tcPr>
          <w:p>
            <w:pPr>
              <w:spacing w:line="380" w:lineRule="exact"/>
              <w:ind w:right="-1052" w:rightChars="-501" w:firstLine="105" w:firstLineChars="50"/>
              <w:rPr>
                <w:rFonts w:ascii="宋体" w:hAnsi="宋体" w:cs="宋体"/>
                <w:szCs w:val="21"/>
              </w:rPr>
            </w:pPr>
          </w:p>
        </w:tc>
        <w:tc>
          <w:tcPr>
            <w:tcW w:w="490" w:type="dxa"/>
            <w:tcBorders>
              <w:top w:val="single" w:color="auto" w:sz="4" w:space="0"/>
              <w:left w:val="single" w:color="auto" w:sz="6" w:space="0"/>
              <w:bottom w:val="single" w:color="auto" w:sz="4" w:space="0"/>
              <w:right w:val="single" w:color="auto" w:sz="6" w:space="0"/>
            </w:tcBorders>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ind w:left="-90"/>
              <w:rPr>
                <w:rFonts w:ascii="宋体" w:hAnsi="宋体" w:cs="宋体"/>
                <w:szCs w:val="21"/>
              </w:rPr>
            </w:pPr>
          </w:p>
        </w:tc>
      </w:tr>
      <w:tr>
        <w:tblPrEx>
          <w:tblCellMar>
            <w:top w:w="0" w:type="dxa"/>
            <w:left w:w="0" w:type="dxa"/>
            <w:bottom w:w="0" w:type="dxa"/>
            <w:right w:w="0" w:type="dxa"/>
          </w:tblCellMar>
        </w:tblPrEx>
        <w:trPr>
          <w:cantSplit/>
          <w:trHeight w:val="382" w:hRule="exac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4" w:space="0"/>
              <w:left w:val="single" w:color="auto" w:sz="4" w:space="0"/>
              <w:bottom w:val="single" w:color="auto" w:sz="4" w:space="0"/>
              <w:right w:val="single" w:color="auto" w:sz="4" w:space="0"/>
            </w:tcBorders>
            <w:vAlign w:val="center"/>
          </w:tcPr>
          <w:p>
            <w:pPr>
              <w:spacing w:line="240" w:lineRule="atLeast"/>
              <w:ind w:left="-90" w:leftChars="-43"/>
              <w:jc w:val="center"/>
              <w:rPr>
                <w:rFonts w:ascii="宋体" w:hAnsi="宋体" w:cs="宋体"/>
                <w:sz w:val="24"/>
                <w:szCs w:val="24"/>
              </w:rPr>
            </w:pPr>
            <w:r>
              <w:rPr>
                <w:rFonts w:hint="eastAsia" w:ascii="宋体" w:hAnsi="宋体" w:cs="宋体"/>
                <w:sz w:val="24"/>
                <w:szCs w:val="24"/>
              </w:rPr>
              <w:t>3</w:t>
            </w:r>
          </w:p>
        </w:tc>
        <w:tc>
          <w:tcPr>
            <w:tcW w:w="1739" w:type="dxa"/>
            <w:tcBorders>
              <w:top w:val="single" w:color="auto" w:sz="4" w:space="0"/>
              <w:left w:val="single" w:color="auto" w:sz="4" w:space="0"/>
              <w:bottom w:val="single" w:color="auto" w:sz="4" w:space="0"/>
              <w:right w:val="single" w:color="auto" w:sz="6" w:space="0"/>
            </w:tcBorders>
            <w:vAlign w:val="center"/>
          </w:tcPr>
          <w:p>
            <w:pPr>
              <w:spacing w:line="380" w:lineRule="exact"/>
              <w:ind w:left="-90" w:leftChars="-43" w:firstLine="95" w:firstLineChars="50"/>
              <w:jc w:val="center"/>
              <w:rPr>
                <w:rFonts w:ascii="宋体" w:hAnsi="宋体" w:cs="宋体"/>
                <w:spacing w:val="-10"/>
                <w:szCs w:val="21"/>
              </w:rPr>
            </w:pPr>
            <w:r>
              <w:rPr>
                <w:rFonts w:hint="eastAsia" w:ascii="宋体" w:hAnsi="宋体" w:cs="宋体"/>
                <w:color w:val="000000"/>
                <w:spacing w:val="-10"/>
                <w:kern w:val="0"/>
                <w:szCs w:val="21"/>
              </w:rPr>
              <w:t>餐饮品牌营销与策划</w:t>
            </w:r>
          </w:p>
        </w:tc>
        <w:tc>
          <w:tcPr>
            <w:tcW w:w="567"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宋体" w:hAnsi="宋体" w:cs="宋体"/>
                <w:szCs w:val="21"/>
              </w:rPr>
            </w:pPr>
            <w:r>
              <w:rPr>
                <w:rFonts w:ascii="宋体" w:hAnsi="宋体" w:cs="宋体"/>
                <w:szCs w:val="21"/>
              </w:rPr>
              <w:t>48</w:t>
            </w:r>
          </w:p>
        </w:tc>
        <w:tc>
          <w:tcPr>
            <w:tcW w:w="425"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r>
              <w:rPr>
                <w:rFonts w:ascii="宋体" w:hAnsi="宋体" w:cs="宋体"/>
                <w:szCs w:val="21"/>
              </w:rPr>
              <w:t>28</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2</w:t>
            </w:r>
            <w:r>
              <w:rPr>
                <w:rFonts w:ascii="宋体" w:hAnsi="宋体" w:cs="宋体"/>
                <w:szCs w:val="21"/>
              </w:rPr>
              <w:t>0</w:t>
            </w:r>
          </w:p>
        </w:tc>
        <w:tc>
          <w:tcPr>
            <w:tcW w:w="432"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p>
        </w:tc>
        <w:tc>
          <w:tcPr>
            <w:tcW w:w="507"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ind w:firstLine="210" w:firstLineChars="100"/>
              <w:jc w:val="center"/>
              <w:rPr>
                <w:rFonts w:ascii="宋体" w:hAnsi="宋体" w:cs="宋体"/>
                <w:szCs w:val="21"/>
              </w:rPr>
            </w:pPr>
            <w:r>
              <w:rPr>
                <w:rFonts w:hint="eastAsia" w:ascii="宋体" w:hAnsi="宋体" w:cs="宋体"/>
                <w:szCs w:val="21"/>
              </w:rPr>
              <w:t>③</w:t>
            </w:r>
            <w:r>
              <w:rPr>
                <w:rFonts w:hint="eastAsia" w:ascii="宋体" w:hAnsi="宋体" w:cs="宋体"/>
                <w:bCs/>
                <w:szCs w:val="21"/>
              </w:rPr>
              <w:fldChar w:fldCharType="begin"/>
            </w:r>
            <w:r>
              <w:rPr>
                <w:rFonts w:hint="eastAsia" w:ascii="宋体" w:hAnsi="宋体" w:cs="宋体"/>
                <w:bCs/>
                <w:szCs w:val="21"/>
              </w:rPr>
              <w:instrText xml:space="preserve"> = 5 \* GB3 </w:instrText>
            </w:r>
            <w:r>
              <w:rPr>
                <w:rFonts w:hint="eastAsia" w:ascii="宋体" w:hAnsi="宋体" w:cs="宋体"/>
                <w:bCs/>
                <w:szCs w:val="21"/>
              </w:rPr>
              <w:fldChar w:fldCharType="separate"/>
            </w:r>
            <w:r>
              <w:rPr>
                <w:rFonts w:hint="eastAsia" w:ascii="宋体" w:hAnsi="宋体" w:cs="宋体"/>
                <w:bCs/>
                <w:szCs w:val="21"/>
              </w:rPr>
              <w:t>⑤</w:t>
            </w:r>
            <w:r>
              <w:rPr>
                <w:rFonts w:hint="eastAsia" w:ascii="宋体" w:hAnsi="宋体" w:cs="宋体"/>
                <w:bCs/>
                <w:szCs w:val="21"/>
              </w:rPr>
              <w:fldChar w:fldCharType="end"/>
            </w:r>
          </w:p>
        </w:tc>
        <w:tc>
          <w:tcPr>
            <w:tcW w:w="475"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p>
        </w:tc>
        <w:tc>
          <w:tcPr>
            <w:tcW w:w="518"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r>
              <w:rPr>
                <w:rFonts w:hint="eastAsia" w:ascii="宋体" w:hAnsi="宋体" w:cs="宋体"/>
                <w:szCs w:val="21"/>
              </w:rPr>
              <w:t>3</w:t>
            </w:r>
          </w:p>
        </w:tc>
        <w:tc>
          <w:tcPr>
            <w:tcW w:w="560"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p>
        </w:tc>
        <w:tc>
          <w:tcPr>
            <w:tcW w:w="490" w:type="dxa"/>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148"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widowControl/>
              <w:spacing w:line="240" w:lineRule="atLeast"/>
              <w:jc w:val="left"/>
              <w:rPr>
                <w:rFonts w:ascii="宋体" w:hAnsi="宋体" w:cs="宋体"/>
                <w:sz w:val="24"/>
                <w:szCs w:val="24"/>
              </w:rPr>
            </w:pPr>
          </w:p>
        </w:tc>
        <w:tc>
          <w:tcPr>
            <w:tcW w:w="306" w:type="dxa"/>
            <w:tcBorders>
              <w:top w:val="single" w:color="auto" w:sz="4" w:space="0"/>
              <w:left w:val="single" w:color="auto" w:sz="4" w:space="0"/>
              <w:bottom w:val="single" w:color="auto" w:sz="6" w:space="0"/>
              <w:right w:val="single" w:color="auto" w:sz="6" w:space="0"/>
            </w:tcBorders>
            <w:vAlign w:val="center"/>
          </w:tcPr>
          <w:p>
            <w:pPr>
              <w:spacing w:line="240" w:lineRule="atLeast"/>
              <w:ind w:left="-90" w:leftChars="-43"/>
              <w:rPr>
                <w:rFonts w:ascii="宋体" w:hAnsi="宋体" w:cs="宋体"/>
                <w:sz w:val="18"/>
                <w:szCs w:val="18"/>
              </w:rPr>
            </w:pPr>
            <w:r>
              <w:rPr>
                <w:rFonts w:hint="eastAsia" w:ascii="宋体" w:hAnsi="宋体" w:cs="宋体"/>
                <w:sz w:val="18"/>
                <w:szCs w:val="18"/>
              </w:rPr>
              <w:t xml:space="preserve">  4</w:t>
            </w:r>
          </w:p>
        </w:tc>
        <w:tc>
          <w:tcPr>
            <w:tcW w:w="1739" w:type="dxa"/>
            <w:tcBorders>
              <w:top w:val="single" w:color="auto" w:sz="4" w:space="0"/>
              <w:left w:val="single" w:color="auto" w:sz="6" w:space="0"/>
              <w:bottom w:val="single" w:color="auto" w:sz="6" w:space="0"/>
              <w:right w:val="single" w:color="auto" w:sz="6" w:space="0"/>
            </w:tcBorders>
            <w:vAlign w:val="center"/>
          </w:tcPr>
          <w:p>
            <w:pPr>
              <w:spacing w:line="380" w:lineRule="exact"/>
              <w:rPr>
                <w:rFonts w:ascii="宋体" w:hAnsi="宋体" w:cs="宋体"/>
                <w:szCs w:val="21"/>
              </w:rPr>
            </w:pPr>
            <w:r>
              <w:rPr>
                <w:rFonts w:hint="eastAsia" w:ascii="宋体" w:hAnsi="宋体" w:cs="宋体"/>
                <w:szCs w:val="21"/>
              </w:rPr>
              <w:t>饮食消费心理</w:t>
            </w:r>
          </w:p>
        </w:tc>
        <w:tc>
          <w:tcPr>
            <w:tcW w:w="567" w:type="dxa"/>
            <w:tcBorders>
              <w:top w:val="single" w:color="auto" w:sz="4" w:space="0"/>
              <w:left w:val="single" w:color="auto" w:sz="6" w:space="0"/>
              <w:bottom w:val="single" w:color="auto" w:sz="4" w:space="0"/>
              <w:right w:val="single" w:color="auto" w:sz="4" w:space="0"/>
            </w:tcBorders>
            <w:vAlign w:val="bottom"/>
          </w:tcPr>
          <w:p>
            <w:pPr>
              <w:spacing w:line="380" w:lineRule="exact"/>
              <w:jc w:val="center"/>
              <w:rPr>
                <w:rFonts w:ascii="宋体" w:hAnsi="宋体" w:cs="宋体"/>
                <w:szCs w:val="21"/>
              </w:rPr>
            </w:pPr>
            <w:r>
              <w:rPr>
                <w:rFonts w:hint="eastAsia" w:ascii="宋体" w:hAnsi="宋体" w:cs="宋体"/>
                <w:szCs w:val="21"/>
              </w:rPr>
              <w:t>48</w:t>
            </w:r>
          </w:p>
        </w:tc>
        <w:tc>
          <w:tcPr>
            <w:tcW w:w="425" w:type="dxa"/>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r>
              <w:rPr>
                <w:rFonts w:hint="eastAsia" w:ascii="宋体" w:hAnsi="宋体" w:cs="宋体"/>
                <w:szCs w:val="21"/>
              </w:rPr>
              <w:t>24</w:t>
            </w:r>
          </w:p>
        </w:tc>
        <w:tc>
          <w:tcPr>
            <w:tcW w:w="439" w:type="dxa"/>
            <w:gridSpan w:val="2"/>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r>
              <w:rPr>
                <w:rFonts w:hint="eastAsia" w:ascii="宋体" w:hAnsi="宋体" w:cs="宋体"/>
                <w:szCs w:val="21"/>
              </w:rPr>
              <w:t>24</w:t>
            </w:r>
          </w:p>
        </w:tc>
        <w:tc>
          <w:tcPr>
            <w:tcW w:w="432" w:type="dxa"/>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p>
        </w:tc>
        <w:tc>
          <w:tcPr>
            <w:tcW w:w="507" w:type="dxa"/>
            <w:gridSpan w:val="2"/>
            <w:tcBorders>
              <w:top w:val="single" w:color="auto" w:sz="4" w:space="0"/>
              <w:left w:val="single" w:color="auto" w:sz="6" w:space="0"/>
              <w:bottom w:val="single" w:color="auto" w:sz="4" w:space="0"/>
              <w:right w:val="single" w:color="auto" w:sz="6" w:space="0"/>
            </w:tcBorders>
            <w:vAlign w:val="bottom"/>
          </w:tcPr>
          <w:p>
            <w:pPr>
              <w:spacing w:line="380" w:lineRule="exact"/>
              <w:ind w:firstLine="210" w:firstLineChars="100"/>
              <w:rPr>
                <w:rFonts w:ascii="宋体" w:hAnsi="宋体" w:cs="宋体"/>
                <w:szCs w:val="21"/>
              </w:rPr>
            </w:pPr>
            <w:r>
              <w:rPr>
                <w:rFonts w:hint="eastAsia" w:ascii="宋体" w:hAnsi="宋体" w:cs="宋体"/>
                <w:szCs w:val="21"/>
              </w:rPr>
              <w:t>④</w:t>
            </w:r>
          </w:p>
        </w:tc>
        <w:tc>
          <w:tcPr>
            <w:tcW w:w="475" w:type="dxa"/>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p>
        </w:tc>
        <w:tc>
          <w:tcPr>
            <w:tcW w:w="532" w:type="dxa"/>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p>
        </w:tc>
        <w:tc>
          <w:tcPr>
            <w:tcW w:w="518" w:type="dxa"/>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p>
        </w:tc>
        <w:tc>
          <w:tcPr>
            <w:tcW w:w="560" w:type="dxa"/>
            <w:tcBorders>
              <w:top w:val="single" w:color="auto" w:sz="4" w:space="0"/>
              <w:left w:val="single" w:color="auto" w:sz="6" w:space="0"/>
              <w:bottom w:val="single" w:color="auto" w:sz="4" w:space="0"/>
              <w:right w:val="single" w:color="auto" w:sz="6" w:space="0"/>
            </w:tcBorders>
            <w:vAlign w:val="bottom"/>
          </w:tcPr>
          <w:p>
            <w:pPr>
              <w:spacing w:line="380" w:lineRule="exact"/>
              <w:jc w:val="center"/>
              <w:rPr>
                <w:rFonts w:ascii="宋体" w:hAnsi="宋体" w:cs="宋体"/>
                <w:szCs w:val="21"/>
              </w:rPr>
            </w:pPr>
            <w:r>
              <w:rPr>
                <w:rFonts w:hint="eastAsia" w:ascii="宋体" w:hAnsi="宋体" w:cs="宋体"/>
                <w:szCs w:val="21"/>
              </w:rPr>
              <w:t>3</w:t>
            </w:r>
          </w:p>
        </w:tc>
        <w:tc>
          <w:tcPr>
            <w:tcW w:w="490" w:type="dxa"/>
            <w:tcBorders>
              <w:top w:val="single" w:color="auto" w:sz="4" w:space="0"/>
              <w:left w:val="single" w:color="auto" w:sz="6" w:space="0"/>
              <w:bottom w:val="single" w:color="auto" w:sz="6" w:space="0"/>
              <w:right w:val="single" w:color="auto" w:sz="6" w:space="0"/>
            </w:tcBorders>
            <w:vAlign w:val="bottom"/>
          </w:tcPr>
          <w:p>
            <w:pPr>
              <w:spacing w:line="380" w:lineRule="exact"/>
              <w:jc w:val="center"/>
              <w:rPr>
                <w:rFonts w:ascii="宋体" w:hAnsi="宋体" w:cs="宋体"/>
                <w:szCs w:val="21"/>
              </w:rPr>
            </w:pPr>
          </w:p>
        </w:tc>
        <w:tc>
          <w:tcPr>
            <w:tcW w:w="524" w:type="dxa"/>
            <w:gridSpan w:val="2"/>
            <w:tcBorders>
              <w:top w:val="single" w:color="auto" w:sz="4" w:space="0"/>
              <w:left w:val="single" w:color="auto" w:sz="6" w:space="0"/>
              <w:bottom w:val="single" w:color="auto" w:sz="6" w:space="0"/>
              <w:right w:val="single" w:color="auto" w:sz="6" w:space="0"/>
            </w:tcBorders>
            <w:vAlign w:val="bottom"/>
          </w:tcPr>
          <w:p>
            <w:pPr>
              <w:spacing w:line="380" w:lineRule="exact"/>
              <w:jc w:val="center"/>
              <w:rPr>
                <w:rFonts w:ascii="宋体" w:hAnsi="宋体" w:cs="宋体"/>
                <w:szCs w:val="21"/>
              </w:rPr>
            </w:pPr>
          </w:p>
        </w:tc>
      </w:tr>
      <w:tr>
        <w:tblPrEx>
          <w:tblCellMar>
            <w:top w:w="0" w:type="dxa"/>
            <w:left w:w="0" w:type="dxa"/>
            <w:bottom w:w="0" w:type="dxa"/>
            <w:right w:w="0" w:type="dxa"/>
          </w:tblCellMar>
        </w:tblPrEx>
        <w:trPr>
          <w:cantSplit/>
          <w:trHeight w:val="238" w:hRule="atLeast"/>
          <w:jc w:val="center"/>
        </w:trPr>
        <w:tc>
          <w:tcPr>
            <w:tcW w:w="327" w:type="dxa"/>
            <w:vMerge w:val="continue"/>
            <w:tcBorders>
              <w:left w:val="single" w:color="auto" w:sz="6" w:space="0"/>
              <w:right w:val="single" w:color="auto" w:sz="6" w:space="0"/>
            </w:tcBorders>
            <w:vAlign w:val="center"/>
          </w:tcPr>
          <w:p>
            <w:pPr>
              <w:widowControl/>
              <w:spacing w:line="240" w:lineRule="atLeast"/>
              <w:jc w:val="left"/>
              <w:rPr>
                <w:rFonts w:ascii="宋体" w:hAnsi="宋体" w:cs="宋体"/>
                <w:sz w:val="24"/>
                <w:szCs w:val="24"/>
              </w:rPr>
            </w:pPr>
          </w:p>
        </w:tc>
        <w:tc>
          <w:tcPr>
            <w:tcW w:w="329" w:type="dxa"/>
            <w:vMerge w:val="continue"/>
            <w:tcBorders>
              <w:left w:val="single" w:color="auto" w:sz="6" w:space="0"/>
              <w:bottom w:val="single" w:color="auto" w:sz="4" w:space="0"/>
              <w:right w:val="single" w:color="auto" w:sz="4" w:space="0"/>
            </w:tcBorders>
            <w:vAlign w:val="center"/>
          </w:tcPr>
          <w:p>
            <w:pPr>
              <w:widowControl/>
              <w:spacing w:line="240" w:lineRule="atLeast"/>
              <w:jc w:val="left"/>
              <w:rPr>
                <w:rFonts w:ascii="宋体" w:hAnsi="宋体" w:cs="宋体"/>
                <w:sz w:val="24"/>
                <w:szCs w:val="24"/>
              </w:rPr>
            </w:pPr>
          </w:p>
        </w:tc>
        <w:tc>
          <w:tcPr>
            <w:tcW w:w="2045" w:type="dxa"/>
            <w:gridSpan w:val="2"/>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420" w:firstLineChars="200"/>
              <w:rPr>
                <w:rFonts w:ascii="宋体" w:hAnsi="宋体"/>
                <w:szCs w:val="21"/>
              </w:rPr>
            </w:pPr>
            <w:r>
              <w:rPr>
                <w:rFonts w:hint="eastAsia" w:ascii="宋体" w:hAnsi="宋体"/>
                <w:szCs w:val="21"/>
              </w:rPr>
              <w:t>小   计</w:t>
            </w:r>
          </w:p>
        </w:tc>
        <w:tc>
          <w:tcPr>
            <w:tcW w:w="567" w:type="dxa"/>
            <w:tcBorders>
              <w:top w:val="single" w:color="auto" w:sz="4"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b/>
                <w:szCs w:val="21"/>
              </w:rPr>
            </w:pPr>
            <w:r>
              <w:rPr>
                <w:rFonts w:hint="eastAsia" w:ascii="宋体" w:hAnsi="宋体"/>
                <w:b/>
                <w:szCs w:val="21"/>
              </w:rPr>
              <w:t>192</w:t>
            </w:r>
          </w:p>
        </w:tc>
        <w:tc>
          <w:tcPr>
            <w:tcW w:w="425"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rPr>
                <w:rFonts w:ascii="宋体" w:hAnsi="宋体" w:cs="宋体"/>
                <w:b/>
                <w:szCs w:val="21"/>
              </w:rPr>
            </w:pPr>
            <w:r>
              <w:rPr>
                <w:rFonts w:hint="eastAsia" w:ascii="宋体" w:hAnsi="宋体" w:cs="宋体"/>
                <w:b/>
                <w:szCs w:val="21"/>
              </w:rPr>
              <w:t>96</w:t>
            </w:r>
          </w:p>
        </w:tc>
        <w:tc>
          <w:tcPr>
            <w:tcW w:w="439"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rPr>
                <w:rFonts w:ascii="宋体" w:hAnsi="宋体" w:cs="宋体"/>
                <w:b/>
                <w:szCs w:val="21"/>
              </w:rPr>
            </w:pPr>
            <w:r>
              <w:rPr>
                <w:rFonts w:hint="eastAsia" w:ascii="宋体" w:hAnsi="宋体" w:cs="宋体"/>
                <w:b/>
                <w:szCs w:val="21"/>
              </w:rPr>
              <w:t>96</w:t>
            </w:r>
          </w:p>
        </w:tc>
        <w:tc>
          <w:tcPr>
            <w:tcW w:w="432"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firstLine="211" w:firstLineChars="100"/>
              <w:rPr>
                <w:rFonts w:ascii="宋体" w:hAnsi="宋体" w:cs="宋体"/>
                <w:b/>
                <w:szCs w:val="21"/>
              </w:rPr>
            </w:pPr>
            <w:r>
              <w:rPr>
                <w:rFonts w:ascii="宋体" w:hAnsi="宋体" w:cs="宋体"/>
                <w:b/>
                <w:szCs w:val="21"/>
              </w:rPr>
              <w:t>0</w:t>
            </w:r>
          </w:p>
        </w:tc>
        <w:tc>
          <w:tcPr>
            <w:tcW w:w="507" w:type="dxa"/>
            <w:gridSpan w:val="2"/>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firstLine="105" w:firstLineChars="50"/>
              <w:rPr>
                <w:rFonts w:ascii="宋体" w:hAnsi="宋体" w:cs="宋体"/>
                <w:b/>
                <w:szCs w:val="21"/>
              </w:rPr>
            </w:pPr>
          </w:p>
        </w:tc>
        <w:tc>
          <w:tcPr>
            <w:tcW w:w="475"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rPr>
                <w:rFonts w:ascii="宋体" w:hAnsi="宋体" w:cs="宋体"/>
                <w:b/>
                <w:szCs w:val="21"/>
              </w:rPr>
            </w:pPr>
          </w:p>
        </w:tc>
        <w:tc>
          <w:tcPr>
            <w:tcW w:w="532"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firstLine="105" w:firstLineChars="50"/>
              <w:rPr>
                <w:rFonts w:ascii="宋体" w:hAnsi="宋体" w:cs="宋体"/>
                <w:b/>
                <w:szCs w:val="21"/>
              </w:rPr>
            </w:pPr>
          </w:p>
        </w:tc>
        <w:tc>
          <w:tcPr>
            <w:tcW w:w="518"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firstLine="105" w:firstLineChars="50"/>
              <w:rPr>
                <w:rFonts w:ascii="宋体" w:hAnsi="宋体" w:cs="宋体"/>
                <w:b/>
                <w:szCs w:val="21"/>
              </w:rPr>
            </w:pPr>
            <w:r>
              <w:rPr>
                <w:rFonts w:hint="eastAsia" w:ascii="宋体" w:hAnsi="宋体" w:cs="宋体"/>
                <w:b/>
                <w:szCs w:val="21"/>
              </w:rPr>
              <w:t>6</w:t>
            </w:r>
          </w:p>
        </w:tc>
        <w:tc>
          <w:tcPr>
            <w:tcW w:w="560" w:type="dxa"/>
            <w:tcBorders>
              <w:top w:val="single" w:color="auto" w:sz="4" w:space="0"/>
              <w:left w:val="single" w:color="auto" w:sz="6" w:space="0"/>
              <w:bottom w:val="single" w:color="auto" w:sz="4" w:space="0"/>
              <w:right w:val="single" w:color="auto" w:sz="6" w:space="0"/>
            </w:tcBorders>
            <w:vAlign w:val="center"/>
          </w:tcPr>
          <w:p>
            <w:pPr>
              <w:spacing w:line="380" w:lineRule="exact"/>
              <w:ind w:right="-1052" w:rightChars="-501" w:firstLine="211" w:firstLineChars="100"/>
              <w:rPr>
                <w:rFonts w:ascii="宋体" w:hAnsi="宋体" w:cs="宋体"/>
                <w:b/>
                <w:szCs w:val="21"/>
              </w:rPr>
            </w:pPr>
            <w:r>
              <w:rPr>
                <w:rFonts w:hint="eastAsia" w:ascii="宋体" w:hAnsi="宋体" w:cs="宋体"/>
                <w:b/>
                <w:szCs w:val="21"/>
              </w:rPr>
              <w:t>6</w:t>
            </w:r>
          </w:p>
        </w:tc>
        <w:tc>
          <w:tcPr>
            <w:tcW w:w="490" w:type="dxa"/>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firstLine="211" w:firstLineChars="100"/>
              <w:rPr>
                <w:rFonts w:ascii="宋体" w:hAnsi="宋体" w:cs="宋体"/>
                <w:b/>
                <w:szCs w:val="21"/>
              </w:rPr>
            </w:pPr>
            <w:r>
              <w:rPr>
                <w:rFonts w:hint="eastAsia" w:ascii="宋体" w:hAnsi="宋体" w:cs="宋体"/>
                <w:b/>
                <w:szCs w:val="21"/>
              </w:rPr>
              <w:t>0</w:t>
            </w:r>
          </w:p>
        </w:tc>
        <w:tc>
          <w:tcPr>
            <w:tcW w:w="524" w:type="dxa"/>
            <w:gridSpan w:val="2"/>
            <w:tcBorders>
              <w:top w:val="single" w:color="auto" w:sz="6" w:space="0"/>
              <w:left w:val="single" w:color="auto" w:sz="6" w:space="0"/>
              <w:bottom w:val="single" w:color="auto" w:sz="4" w:space="0"/>
              <w:right w:val="single" w:color="auto" w:sz="6" w:space="0"/>
            </w:tcBorders>
            <w:vAlign w:val="center"/>
          </w:tcPr>
          <w:p>
            <w:pPr>
              <w:spacing w:line="380" w:lineRule="exact"/>
              <w:ind w:right="-1052" w:rightChars="-501"/>
              <w:rPr>
                <w:rFonts w:ascii="宋体" w:hAnsi="宋体" w:cs="宋体"/>
                <w:b/>
                <w:szCs w:val="21"/>
              </w:rPr>
            </w:pPr>
          </w:p>
        </w:tc>
      </w:tr>
      <w:tr>
        <w:tblPrEx>
          <w:tblCellMar>
            <w:top w:w="0" w:type="dxa"/>
            <w:left w:w="0" w:type="dxa"/>
            <w:bottom w:w="0" w:type="dxa"/>
            <w:right w:w="0" w:type="dxa"/>
          </w:tblCellMar>
        </w:tblPrEx>
        <w:trPr>
          <w:cantSplit/>
          <w:trHeight w:val="160"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restart"/>
            <w:tcBorders>
              <w:top w:val="single" w:color="auto" w:sz="4" w:space="0"/>
              <w:left w:val="single" w:color="auto" w:sz="6" w:space="0"/>
              <w:right w:val="single" w:color="auto" w:sz="4" w:space="0"/>
            </w:tcBorders>
            <w:vAlign w:val="center"/>
          </w:tcPr>
          <w:p>
            <w:pPr>
              <w:spacing w:line="240" w:lineRule="atLeast"/>
              <w:ind w:left="-90"/>
              <w:jc w:val="center"/>
              <w:rPr>
                <w:rFonts w:ascii="宋体" w:hAnsi="宋体" w:cs="宋体"/>
                <w:sz w:val="24"/>
                <w:szCs w:val="24"/>
              </w:rPr>
            </w:pPr>
            <w:r>
              <w:rPr>
                <w:rFonts w:hint="eastAsia" w:ascii="宋体" w:hAnsi="宋体" w:cs="宋体"/>
                <w:sz w:val="24"/>
                <w:szCs w:val="24"/>
              </w:rPr>
              <w:t>综合实践</w:t>
            </w:r>
          </w:p>
        </w:tc>
        <w:tc>
          <w:tcPr>
            <w:tcW w:w="306" w:type="dxa"/>
            <w:tcBorders>
              <w:top w:val="single" w:color="auto" w:sz="6" w:space="0"/>
              <w:left w:val="single" w:color="auto" w:sz="4" w:space="0"/>
              <w:bottom w:val="single" w:color="auto" w:sz="6" w:space="0"/>
              <w:right w:val="single" w:color="auto" w:sz="4" w:space="0"/>
            </w:tcBorders>
            <w:vAlign w:val="center"/>
          </w:tcPr>
          <w:p>
            <w:pPr>
              <w:spacing w:line="240" w:lineRule="atLeast"/>
              <w:ind w:left="-90"/>
              <w:jc w:val="center"/>
              <w:rPr>
                <w:rFonts w:ascii="宋体" w:hAnsi="宋体" w:cs="宋体"/>
                <w:kern w:val="0"/>
                <w:sz w:val="24"/>
                <w:szCs w:val="24"/>
              </w:rPr>
            </w:pPr>
            <w:r>
              <w:rPr>
                <w:rFonts w:hint="eastAsia" w:ascii="宋体" w:hAnsi="宋体" w:cs="宋体"/>
                <w:kern w:val="0"/>
                <w:sz w:val="24"/>
                <w:szCs w:val="24"/>
              </w:rPr>
              <w:t>1</w:t>
            </w:r>
          </w:p>
        </w:tc>
        <w:tc>
          <w:tcPr>
            <w:tcW w:w="1739" w:type="dxa"/>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rPr>
                <w:rFonts w:ascii="宋体" w:hAnsi="宋体"/>
                <w:color w:val="auto"/>
                <w:szCs w:val="21"/>
              </w:rPr>
            </w:pPr>
            <w:r>
              <w:rPr>
                <w:rFonts w:hint="eastAsia" w:ascii="宋体" w:hAnsi="宋体"/>
                <w:color w:val="auto"/>
                <w:szCs w:val="21"/>
              </w:rPr>
              <w:t>认识实习一</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32"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507"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099" w:type="dxa"/>
            <w:gridSpan w:val="7"/>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第二学期暑假2周进行</w:t>
            </w:r>
          </w:p>
        </w:tc>
      </w:tr>
      <w:tr>
        <w:tblPrEx>
          <w:tblCellMar>
            <w:top w:w="0" w:type="dxa"/>
            <w:left w:w="0" w:type="dxa"/>
            <w:bottom w:w="0" w:type="dxa"/>
            <w:right w:w="0" w:type="dxa"/>
          </w:tblCellMar>
        </w:tblPrEx>
        <w:trPr>
          <w:cantSplit/>
          <w:trHeight w:val="184"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spacing w:line="240" w:lineRule="atLeast"/>
              <w:ind w:left="-90"/>
              <w:jc w:val="center"/>
              <w:rPr>
                <w:rFonts w:ascii="宋体" w:hAnsi="宋体" w:cs="宋体"/>
                <w:sz w:val="24"/>
                <w:szCs w:val="24"/>
              </w:rPr>
            </w:pPr>
          </w:p>
        </w:tc>
        <w:tc>
          <w:tcPr>
            <w:tcW w:w="306" w:type="dxa"/>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r>
              <w:rPr>
                <w:rFonts w:hint="eastAsia" w:ascii="宋体" w:hAnsi="宋体" w:cs="宋体"/>
                <w:sz w:val="24"/>
                <w:szCs w:val="24"/>
              </w:rPr>
              <w:t>2</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auto"/>
                <w:szCs w:val="21"/>
              </w:rPr>
            </w:pPr>
            <w:r>
              <w:rPr>
                <w:rFonts w:hint="eastAsia" w:ascii="宋体" w:hAnsi="宋体"/>
                <w:color w:val="auto"/>
                <w:szCs w:val="21"/>
              </w:rPr>
              <w:t>认识实习二</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60</w:t>
            </w:r>
          </w:p>
        </w:tc>
        <w:tc>
          <w:tcPr>
            <w:tcW w:w="432"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507"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099" w:type="dxa"/>
            <w:gridSpan w:val="7"/>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第四学期暑假2周进行</w:t>
            </w:r>
          </w:p>
        </w:tc>
      </w:tr>
      <w:tr>
        <w:tblPrEx>
          <w:tblCellMar>
            <w:top w:w="0" w:type="dxa"/>
            <w:left w:w="0" w:type="dxa"/>
            <w:bottom w:w="0" w:type="dxa"/>
            <w:right w:w="0" w:type="dxa"/>
          </w:tblCellMar>
        </w:tblPrEx>
        <w:trPr>
          <w:cantSplit/>
          <w:trHeight w:val="151"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spacing w:line="240" w:lineRule="atLeast"/>
              <w:ind w:left="-90"/>
              <w:jc w:val="center"/>
              <w:rPr>
                <w:rFonts w:ascii="宋体" w:hAnsi="宋体" w:cs="宋体"/>
                <w:sz w:val="24"/>
                <w:szCs w:val="24"/>
              </w:rPr>
            </w:pPr>
          </w:p>
        </w:tc>
        <w:tc>
          <w:tcPr>
            <w:tcW w:w="306" w:type="dxa"/>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 w:val="24"/>
                <w:szCs w:val="24"/>
              </w:rPr>
            </w:pPr>
            <w:r>
              <w:rPr>
                <w:rFonts w:hint="eastAsia" w:ascii="宋体" w:hAnsi="宋体" w:cs="宋体"/>
                <w:kern w:val="0"/>
                <w:sz w:val="24"/>
                <w:szCs w:val="24"/>
              </w:rPr>
              <w:t>3</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color w:val="auto"/>
                <w:szCs w:val="21"/>
              </w:rPr>
            </w:pPr>
            <w:r>
              <w:rPr>
                <w:rFonts w:hint="eastAsia" w:ascii="宋体" w:hAnsi="宋体"/>
                <w:color w:val="auto"/>
                <w:szCs w:val="21"/>
              </w:rPr>
              <w:t>岗位实习</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720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720</w:t>
            </w:r>
          </w:p>
        </w:tc>
        <w:tc>
          <w:tcPr>
            <w:tcW w:w="432"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507"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475"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p>
        </w:tc>
        <w:tc>
          <w:tcPr>
            <w:tcW w:w="532" w:type="dxa"/>
            <w:tcBorders>
              <w:top w:val="single" w:color="auto" w:sz="6" w:space="0"/>
              <w:left w:val="single" w:color="auto" w:sz="4"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6*30</w:t>
            </w: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18*30</w:t>
            </w:r>
          </w:p>
        </w:tc>
      </w:tr>
      <w:tr>
        <w:tblPrEx>
          <w:tblCellMar>
            <w:top w:w="0" w:type="dxa"/>
            <w:left w:w="0" w:type="dxa"/>
            <w:bottom w:w="0" w:type="dxa"/>
            <w:right w:w="0" w:type="dxa"/>
          </w:tblCellMar>
        </w:tblPrEx>
        <w:trPr>
          <w:cantSplit/>
          <w:trHeight w:val="151" w:hRule="atLeast"/>
          <w:jc w:val="center"/>
        </w:trPr>
        <w:tc>
          <w:tcPr>
            <w:tcW w:w="327" w:type="dxa"/>
            <w:vMerge w:val="continue"/>
            <w:tcBorders>
              <w:left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right w:val="single" w:color="auto" w:sz="4" w:space="0"/>
            </w:tcBorders>
            <w:vAlign w:val="center"/>
          </w:tcPr>
          <w:p>
            <w:pPr>
              <w:spacing w:line="240" w:lineRule="atLeast"/>
              <w:ind w:left="-90"/>
              <w:jc w:val="center"/>
              <w:rPr>
                <w:rFonts w:ascii="宋体" w:hAnsi="宋体" w:cs="宋体"/>
                <w:sz w:val="24"/>
                <w:szCs w:val="24"/>
              </w:rPr>
            </w:pPr>
          </w:p>
        </w:tc>
        <w:tc>
          <w:tcPr>
            <w:tcW w:w="306" w:type="dxa"/>
            <w:tcBorders>
              <w:top w:val="single" w:color="auto" w:sz="6" w:space="0"/>
              <w:left w:val="single" w:color="auto" w:sz="4" w:space="0"/>
              <w:bottom w:val="single" w:color="auto" w:sz="6" w:space="0"/>
              <w:right w:val="single" w:color="auto" w:sz="6" w:space="0"/>
            </w:tcBorders>
            <w:vAlign w:val="center"/>
          </w:tcPr>
          <w:p>
            <w:pPr>
              <w:spacing w:line="240" w:lineRule="atLeast"/>
              <w:ind w:left="-90"/>
              <w:jc w:val="center"/>
              <w:rPr>
                <w:rFonts w:ascii="宋体" w:hAnsi="宋体" w:cs="宋体"/>
                <w:kern w:val="0"/>
                <w:sz w:val="24"/>
                <w:szCs w:val="24"/>
              </w:rPr>
            </w:pPr>
            <w:r>
              <w:rPr>
                <w:rFonts w:hint="eastAsia" w:ascii="宋体" w:hAnsi="宋体" w:cs="宋体"/>
                <w:kern w:val="0"/>
                <w:sz w:val="24"/>
                <w:szCs w:val="24"/>
              </w:rPr>
              <w:t>4</w:t>
            </w:r>
          </w:p>
        </w:tc>
        <w:tc>
          <w:tcPr>
            <w:tcW w:w="1739"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Cs w:val="21"/>
              </w:rPr>
            </w:pPr>
            <w:r>
              <w:rPr>
                <w:rFonts w:hint="eastAsia" w:ascii="宋体" w:hAnsi="宋体"/>
                <w:szCs w:val="21"/>
              </w:rPr>
              <w:t>毕业论文（设计）</w:t>
            </w:r>
          </w:p>
          <w:p>
            <w:pPr>
              <w:spacing w:line="240" w:lineRule="atLeast"/>
              <w:ind w:right="-1052" w:rightChars="-501"/>
              <w:rPr>
                <w:rFonts w:ascii="宋体" w:hAnsi="宋体"/>
                <w:szCs w:val="21"/>
              </w:rPr>
            </w:pPr>
            <w:r>
              <w:rPr>
                <w:rFonts w:hint="eastAsia" w:ascii="宋体" w:hAnsi="宋体"/>
                <w:szCs w:val="21"/>
              </w:rPr>
              <w:t>指导答辩与毕业教育</w:t>
            </w:r>
          </w:p>
        </w:tc>
        <w:tc>
          <w:tcPr>
            <w:tcW w:w="567" w:type="dxa"/>
            <w:tcBorders>
              <w:top w:val="single" w:color="auto" w:sz="6" w:space="0"/>
              <w:left w:val="single" w:color="auto" w:sz="6" w:space="0"/>
              <w:bottom w:val="single" w:color="auto" w:sz="6" w:space="0"/>
              <w:right w:val="single" w:color="auto" w:sz="4"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30</w:t>
            </w:r>
          </w:p>
        </w:tc>
        <w:tc>
          <w:tcPr>
            <w:tcW w:w="42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30</w:t>
            </w:r>
          </w:p>
        </w:tc>
        <w:tc>
          <w:tcPr>
            <w:tcW w:w="432"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507"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left="-90" w:firstLine="120" w:firstLineChars="50"/>
              <w:jc w:val="center"/>
              <w:rPr>
                <w:rFonts w:ascii="宋体" w:hAnsi="宋体"/>
                <w:sz w:val="24"/>
                <w:szCs w:val="24"/>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p>
        </w:tc>
        <w:tc>
          <w:tcPr>
            <w:tcW w:w="524"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05" w:firstLineChars="50"/>
              <w:rPr>
                <w:rFonts w:ascii="宋体" w:hAnsi="宋体"/>
                <w:szCs w:val="21"/>
              </w:rPr>
            </w:pPr>
            <w:r>
              <w:rPr>
                <w:rFonts w:hint="eastAsia" w:ascii="宋体" w:hAnsi="宋体"/>
                <w:szCs w:val="21"/>
              </w:rPr>
              <w:t>1*30</w:t>
            </w:r>
          </w:p>
        </w:tc>
      </w:tr>
      <w:tr>
        <w:tblPrEx>
          <w:tblCellMar>
            <w:top w:w="0" w:type="dxa"/>
            <w:left w:w="0" w:type="dxa"/>
            <w:bottom w:w="0" w:type="dxa"/>
            <w:right w:w="0" w:type="dxa"/>
          </w:tblCellMar>
        </w:tblPrEx>
        <w:trPr>
          <w:cantSplit/>
          <w:trHeight w:val="147" w:hRule="atLeast"/>
          <w:jc w:val="center"/>
        </w:trPr>
        <w:tc>
          <w:tcPr>
            <w:tcW w:w="327" w:type="dxa"/>
            <w:vMerge w:val="continue"/>
            <w:tcBorders>
              <w:left w:val="single" w:color="auto" w:sz="6" w:space="0"/>
              <w:bottom w:val="single" w:color="auto" w:sz="4" w:space="0"/>
              <w:right w:val="single" w:color="auto" w:sz="6" w:space="0"/>
            </w:tcBorders>
            <w:vAlign w:val="center"/>
          </w:tcPr>
          <w:p>
            <w:pPr>
              <w:spacing w:line="240" w:lineRule="atLeast"/>
              <w:ind w:left="-90"/>
              <w:jc w:val="center"/>
              <w:rPr>
                <w:rFonts w:ascii="宋体" w:hAnsi="宋体" w:cs="宋体"/>
                <w:sz w:val="24"/>
                <w:szCs w:val="24"/>
              </w:rPr>
            </w:pPr>
          </w:p>
        </w:tc>
        <w:tc>
          <w:tcPr>
            <w:tcW w:w="329" w:type="dxa"/>
            <w:vMerge w:val="continue"/>
            <w:tcBorders>
              <w:left w:val="single" w:color="auto" w:sz="6" w:space="0"/>
              <w:bottom w:val="single" w:color="auto" w:sz="4" w:space="0"/>
              <w:right w:val="single" w:color="auto" w:sz="4" w:space="0"/>
            </w:tcBorders>
            <w:vAlign w:val="center"/>
          </w:tcPr>
          <w:p>
            <w:pPr>
              <w:spacing w:line="240" w:lineRule="atLeast"/>
              <w:ind w:left="-90"/>
              <w:jc w:val="center"/>
              <w:rPr>
                <w:rFonts w:ascii="宋体" w:hAnsi="宋体" w:cs="宋体"/>
                <w:sz w:val="24"/>
                <w:szCs w:val="24"/>
              </w:rPr>
            </w:pPr>
          </w:p>
        </w:tc>
        <w:tc>
          <w:tcPr>
            <w:tcW w:w="2045" w:type="dxa"/>
            <w:gridSpan w:val="2"/>
            <w:tcBorders>
              <w:top w:val="single" w:color="auto" w:sz="6" w:space="0"/>
              <w:left w:val="single" w:color="auto" w:sz="4" w:space="0"/>
              <w:bottom w:val="single" w:color="auto" w:sz="4" w:space="0"/>
              <w:right w:val="single" w:color="auto" w:sz="6" w:space="0"/>
            </w:tcBorders>
            <w:vAlign w:val="center"/>
          </w:tcPr>
          <w:p>
            <w:pPr>
              <w:spacing w:line="240" w:lineRule="atLeast"/>
              <w:ind w:right="-1052" w:rightChars="-501" w:firstLine="120" w:firstLineChars="50"/>
              <w:rPr>
                <w:rFonts w:ascii="宋体" w:hAnsi="宋体"/>
                <w:sz w:val="24"/>
                <w:szCs w:val="24"/>
              </w:rPr>
            </w:pPr>
            <w:r>
              <w:rPr>
                <w:rFonts w:hint="eastAsia" w:ascii="宋体" w:hAnsi="宋体" w:cs="宋体"/>
                <w:kern w:val="0"/>
                <w:sz w:val="24"/>
                <w:szCs w:val="24"/>
              </w:rPr>
              <w:t xml:space="preserve">  小  计</w:t>
            </w:r>
          </w:p>
        </w:tc>
        <w:tc>
          <w:tcPr>
            <w:tcW w:w="567" w:type="dxa"/>
            <w:tcBorders>
              <w:top w:val="single" w:color="auto" w:sz="6" w:space="0"/>
              <w:left w:val="single" w:color="auto" w:sz="6" w:space="0"/>
              <w:bottom w:val="single" w:color="auto" w:sz="4" w:space="0"/>
              <w:right w:val="single" w:color="auto" w:sz="4" w:space="0"/>
            </w:tcBorders>
            <w:vAlign w:val="center"/>
          </w:tcPr>
          <w:p>
            <w:pPr>
              <w:spacing w:line="240" w:lineRule="atLeast"/>
              <w:ind w:right="-1052" w:rightChars="-501"/>
              <w:rPr>
                <w:rFonts w:ascii="宋体" w:hAnsi="宋体"/>
                <w:sz w:val="24"/>
                <w:szCs w:val="24"/>
              </w:rPr>
            </w:pPr>
            <w:r>
              <w:rPr>
                <w:rFonts w:hint="eastAsia" w:ascii="宋体" w:hAnsi="宋体"/>
                <w:sz w:val="24"/>
                <w:szCs w:val="24"/>
              </w:rPr>
              <w:t>870</w:t>
            </w:r>
          </w:p>
        </w:tc>
        <w:tc>
          <w:tcPr>
            <w:tcW w:w="425" w:type="dxa"/>
            <w:tcBorders>
              <w:top w:val="single" w:color="auto" w:sz="6" w:space="0"/>
              <w:left w:val="single" w:color="auto" w:sz="6" w:space="0"/>
              <w:bottom w:val="single" w:color="auto" w:sz="4"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 w:val="24"/>
                <w:szCs w:val="24"/>
              </w:rPr>
            </w:pPr>
            <w:r>
              <w:rPr>
                <w:rFonts w:hint="eastAsia" w:ascii="宋体" w:hAnsi="宋体"/>
                <w:sz w:val="24"/>
                <w:szCs w:val="24"/>
              </w:rPr>
              <w:t>870</w:t>
            </w:r>
          </w:p>
        </w:tc>
        <w:tc>
          <w:tcPr>
            <w:tcW w:w="432" w:type="dxa"/>
            <w:tcBorders>
              <w:top w:val="single" w:color="auto" w:sz="6" w:space="0"/>
              <w:left w:val="single" w:color="auto" w:sz="6" w:space="0"/>
              <w:bottom w:val="single" w:color="auto" w:sz="6" w:space="0"/>
              <w:right w:val="single" w:color="auto" w:sz="6" w:space="0"/>
            </w:tcBorders>
            <w:vAlign w:val="center"/>
          </w:tcPr>
          <w:p>
            <w:pPr>
              <w:spacing w:line="240" w:lineRule="atLeast"/>
              <w:ind w:left="-90"/>
              <w:jc w:val="center"/>
              <w:rPr>
                <w:rFonts w:ascii="宋体" w:hAnsi="宋体" w:cs="宋体"/>
                <w:sz w:val="24"/>
                <w:szCs w:val="24"/>
              </w:rPr>
            </w:pPr>
          </w:p>
        </w:tc>
        <w:tc>
          <w:tcPr>
            <w:tcW w:w="507" w:type="dxa"/>
            <w:gridSpan w:val="2"/>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475"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532"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 w:val="24"/>
                <w:szCs w:val="24"/>
              </w:rPr>
            </w:pPr>
          </w:p>
        </w:tc>
        <w:tc>
          <w:tcPr>
            <w:tcW w:w="518"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56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rPr>
                <w:rFonts w:ascii="宋体" w:hAnsi="宋体"/>
                <w:sz w:val="24"/>
                <w:szCs w:val="24"/>
              </w:rPr>
            </w:pPr>
          </w:p>
        </w:tc>
        <w:tc>
          <w:tcPr>
            <w:tcW w:w="490" w:type="dxa"/>
            <w:tcBorders>
              <w:top w:val="single" w:color="auto" w:sz="6" w:space="0"/>
              <w:left w:val="single" w:color="auto" w:sz="6" w:space="0"/>
              <w:bottom w:val="single" w:color="auto" w:sz="6" w:space="0"/>
              <w:right w:val="single" w:color="auto" w:sz="6" w:space="0"/>
            </w:tcBorders>
            <w:vAlign w:val="center"/>
          </w:tcPr>
          <w:p>
            <w:pPr>
              <w:spacing w:line="240" w:lineRule="atLeast"/>
              <w:ind w:right="-1052" w:rightChars="-501" w:firstLine="120" w:firstLineChars="50"/>
              <w:rPr>
                <w:rFonts w:ascii="宋体" w:hAnsi="宋体"/>
                <w:sz w:val="24"/>
                <w:szCs w:val="24"/>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bCs/>
                <w:sz w:val="24"/>
                <w:szCs w:val="24"/>
              </w:rPr>
            </w:pPr>
          </w:p>
        </w:tc>
      </w:tr>
      <w:tr>
        <w:tblPrEx>
          <w:tblCellMar>
            <w:top w:w="0" w:type="dxa"/>
            <w:left w:w="0" w:type="dxa"/>
            <w:bottom w:w="0" w:type="dxa"/>
            <w:right w:w="0" w:type="dxa"/>
          </w:tblCellMar>
        </w:tblPrEx>
        <w:trPr>
          <w:cantSplit/>
          <w:trHeight w:val="551" w:hRule="atLeast"/>
          <w:jc w:val="center"/>
        </w:trPr>
        <w:tc>
          <w:tcPr>
            <w:tcW w:w="2701"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Arial Unicode MS"/>
                <w:b/>
                <w:bCs/>
                <w:sz w:val="24"/>
                <w:szCs w:val="24"/>
              </w:rPr>
            </w:pPr>
            <w:r>
              <w:rPr>
                <w:rFonts w:hint="eastAsia" w:ascii="宋体" w:hAnsi="宋体" w:cs="Arial Unicode MS"/>
                <w:b/>
                <w:bCs/>
                <w:sz w:val="24"/>
                <w:szCs w:val="24"/>
              </w:rPr>
              <w:t>合    计</w:t>
            </w:r>
          </w:p>
        </w:tc>
        <w:tc>
          <w:tcPr>
            <w:tcW w:w="567" w:type="dxa"/>
            <w:tcBorders>
              <w:top w:val="single" w:color="auto" w:sz="4" w:space="0"/>
              <w:left w:val="single" w:color="auto" w:sz="4" w:space="0"/>
              <w:bottom w:val="single" w:color="auto" w:sz="4" w:space="0"/>
              <w:right w:val="single" w:color="auto" w:sz="4" w:space="0"/>
            </w:tcBorders>
            <w:vAlign w:val="bottom"/>
          </w:tcPr>
          <w:p>
            <w:pPr>
              <w:spacing w:line="240" w:lineRule="atLeast"/>
              <w:jc w:val="center"/>
              <w:rPr>
                <w:rFonts w:ascii="宋体" w:hAnsi="宋体" w:cs="Arial Unicode MS"/>
                <w:b/>
                <w:bCs/>
                <w:szCs w:val="21"/>
              </w:rPr>
            </w:pPr>
            <w:r>
              <w:rPr>
                <w:rFonts w:hint="eastAsia" w:ascii="宋体" w:hAnsi="宋体" w:cs="Arial Unicode MS"/>
                <w:b/>
                <w:bCs/>
                <w:szCs w:val="21"/>
              </w:rPr>
              <w:t>2678</w:t>
            </w:r>
          </w:p>
        </w:tc>
        <w:tc>
          <w:tcPr>
            <w:tcW w:w="425" w:type="dxa"/>
            <w:tcBorders>
              <w:top w:val="single" w:color="auto" w:sz="4" w:space="0"/>
              <w:left w:val="single" w:color="auto" w:sz="4" w:space="0"/>
              <w:bottom w:val="single" w:color="auto" w:sz="4" w:space="0"/>
              <w:right w:val="single" w:color="auto" w:sz="4" w:space="0"/>
            </w:tcBorders>
            <w:vAlign w:val="bottom"/>
          </w:tcPr>
          <w:p>
            <w:pPr>
              <w:spacing w:line="240" w:lineRule="atLeast"/>
              <w:jc w:val="center"/>
              <w:rPr>
                <w:rFonts w:ascii="宋体" w:hAnsi="宋体" w:cs="Arial Unicode MS"/>
                <w:b/>
                <w:bCs/>
                <w:spacing w:val="-20"/>
                <w:sz w:val="24"/>
                <w:szCs w:val="24"/>
              </w:rPr>
            </w:pPr>
            <w:r>
              <w:rPr>
                <w:rFonts w:hint="eastAsia" w:ascii="宋体" w:hAnsi="宋体" w:cs="Arial Unicode MS"/>
                <w:b/>
                <w:bCs/>
                <w:spacing w:val="-20"/>
                <w:sz w:val="24"/>
                <w:szCs w:val="24"/>
              </w:rPr>
              <w:t>868</w:t>
            </w:r>
          </w:p>
        </w:tc>
        <w:tc>
          <w:tcPr>
            <w:tcW w:w="439" w:type="dxa"/>
            <w:gridSpan w:val="2"/>
            <w:tcBorders>
              <w:top w:val="single" w:color="auto" w:sz="6" w:space="0"/>
              <w:left w:val="single" w:color="auto" w:sz="4" w:space="0"/>
              <w:bottom w:val="single" w:color="auto" w:sz="6" w:space="0"/>
              <w:right w:val="single" w:color="auto" w:sz="6" w:space="0"/>
            </w:tcBorders>
            <w:vAlign w:val="bottom"/>
          </w:tcPr>
          <w:p>
            <w:pPr>
              <w:spacing w:line="240" w:lineRule="atLeast"/>
              <w:jc w:val="center"/>
              <w:rPr>
                <w:rFonts w:ascii="宋体" w:hAnsi="宋体" w:cs="Arial Unicode MS"/>
                <w:b/>
                <w:bCs/>
                <w:spacing w:val="-20"/>
                <w:sz w:val="24"/>
                <w:szCs w:val="24"/>
              </w:rPr>
            </w:pPr>
            <w:r>
              <w:rPr>
                <w:rFonts w:hint="eastAsia" w:ascii="宋体" w:hAnsi="宋体" w:cs="Arial Unicode MS"/>
                <w:b/>
                <w:bCs/>
                <w:spacing w:val="-20"/>
                <w:sz w:val="24"/>
                <w:szCs w:val="24"/>
              </w:rPr>
              <w:t>1810</w:t>
            </w:r>
          </w:p>
        </w:tc>
        <w:tc>
          <w:tcPr>
            <w:tcW w:w="4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p>
        </w:tc>
        <w:tc>
          <w:tcPr>
            <w:tcW w:w="507"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p>
        </w:tc>
        <w:tc>
          <w:tcPr>
            <w:tcW w:w="475"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r>
              <w:rPr>
                <w:rFonts w:hint="eastAsia" w:ascii="宋体" w:hAnsi="宋体" w:cs="Arial Unicode MS"/>
                <w:b/>
                <w:bCs/>
                <w:sz w:val="24"/>
                <w:szCs w:val="24"/>
              </w:rPr>
              <w:t>20</w:t>
            </w:r>
          </w:p>
        </w:tc>
        <w:tc>
          <w:tcPr>
            <w:tcW w:w="532"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r>
              <w:rPr>
                <w:rFonts w:hint="eastAsia" w:ascii="宋体" w:hAnsi="宋体" w:cs="Arial Unicode MS"/>
                <w:b/>
                <w:bCs/>
                <w:sz w:val="24"/>
                <w:szCs w:val="24"/>
              </w:rPr>
              <w:t>21</w:t>
            </w:r>
          </w:p>
        </w:tc>
        <w:tc>
          <w:tcPr>
            <w:tcW w:w="518"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r>
              <w:rPr>
                <w:rFonts w:hint="eastAsia" w:ascii="宋体" w:hAnsi="宋体" w:cs="Arial Unicode MS"/>
                <w:b/>
                <w:bCs/>
                <w:sz w:val="24"/>
                <w:szCs w:val="24"/>
              </w:rPr>
              <w:t>22</w:t>
            </w:r>
          </w:p>
        </w:tc>
        <w:tc>
          <w:tcPr>
            <w:tcW w:w="56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r>
              <w:rPr>
                <w:rFonts w:hint="eastAsia" w:ascii="宋体" w:hAnsi="宋体" w:cs="Arial Unicode MS"/>
                <w:b/>
                <w:bCs/>
                <w:sz w:val="24"/>
                <w:szCs w:val="24"/>
              </w:rPr>
              <w:t>24</w:t>
            </w:r>
          </w:p>
        </w:tc>
        <w:tc>
          <w:tcPr>
            <w:tcW w:w="490" w:type="dxa"/>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cs="Arial Unicode MS"/>
                <w:b/>
                <w:bCs/>
                <w:sz w:val="24"/>
                <w:szCs w:val="24"/>
              </w:rPr>
            </w:pPr>
          </w:p>
        </w:tc>
        <w:tc>
          <w:tcPr>
            <w:tcW w:w="524" w:type="dxa"/>
            <w:gridSpan w:val="2"/>
            <w:tcBorders>
              <w:top w:val="single" w:color="auto" w:sz="6" w:space="0"/>
              <w:left w:val="single" w:color="auto" w:sz="6" w:space="0"/>
              <w:bottom w:val="single" w:color="auto" w:sz="6" w:space="0"/>
              <w:right w:val="single" w:color="auto" w:sz="6" w:space="0"/>
            </w:tcBorders>
            <w:vAlign w:val="bottom"/>
          </w:tcPr>
          <w:p>
            <w:pPr>
              <w:spacing w:line="240" w:lineRule="atLeast"/>
              <w:jc w:val="center"/>
              <w:rPr>
                <w:rFonts w:ascii="宋体" w:hAnsi="宋体"/>
                <w:b/>
                <w:bCs/>
                <w:sz w:val="24"/>
                <w:szCs w:val="24"/>
              </w:rPr>
            </w:pPr>
          </w:p>
        </w:tc>
      </w:tr>
    </w:tbl>
    <w:p>
      <w:pPr>
        <w:spacing w:line="440" w:lineRule="exact"/>
        <w:rPr>
          <w:rFonts w:ascii="宋体" w:hAnsi="宋体"/>
          <w:b/>
          <w:sz w:val="24"/>
          <w:szCs w:val="24"/>
        </w:rPr>
      </w:pPr>
    </w:p>
    <w:p>
      <w:pPr>
        <w:spacing w:line="440" w:lineRule="exact"/>
        <w:rPr>
          <w:rFonts w:ascii="宋体" w:hAnsi="宋体"/>
          <w:b/>
          <w:sz w:val="24"/>
          <w:szCs w:val="24"/>
        </w:rPr>
      </w:pPr>
      <w:r>
        <w:rPr>
          <w:rFonts w:hint="eastAsia" w:ascii="宋体" w:hAnsi="宋体"/>
          <w:b/>
          <w:sz w:val="24"/>
          <w:szCs w:val="24"/>
        </w:rPr>
        <w:t>3</w:t>
      </w:r>
      <w:r>
        <w:rPr>
          <w:rFonts w:ascii="宋体" w:hAnsi="宋体"/>
          <w:b/>
          <w:sz w:val="24"/>
          <w:szCs w:val="24"/>
        </w:rPr>
        <w:t>、各类课程</w:t>
      </w:r>
      <w:r>
        <w:rPr>
          <w:rFonts w:hint="eastAsia" w:ascii="宋体" w:hAnsi="宋体"/>
          <w:b/>
          <w:sz w:val="24"/>
          <w:szCs w:val="24"/>
        </w:rPr>
        <w:t>结构分配比例</w:t>
      </w:r>
      <w:r>
        <w:rPr>
          <w:rFonts w:ascii="宋体" w:hAnsi="宋体"/>
          <w:b/>
          <w:sz w:val="24"/>
          <w:szCs w:val="24"/>
        </w:rPr>
        <w:t>表</w:t>
      </w:r>
    </w:p>
    <w:tbl>
      <w:tblPr>
        <w:tblStyle w:val="6"/>
        <w:tblpPr w:leftFromText="180" w:rightFromText="180" w:vertAnchor="text" w:tblpXSpec="center" w:tblpY="1"/>
        <w:tblOverlap w:val="never"/>
        <w:tblW w:w="86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1843"/>
        <w:gridCol w:w="909"/>
        <w:gridCol w:w="807"/>
        <w:gridCol w:w="1127"/>
        <w:gridCol w:w="1127"/>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04" w:type="dxa"/>
            <w:gridSpan w:val="2"/>
            <w:vMerge w:val="restart"/>
          </w:tcPr>
          <w:p>
            <w:pPr>
              <w:spacing w:line="240" w:lineRule="atLeast"/>
              <w:jc w:val="center"/>
              <w:rPr>
                <w:rFonts w:ascii="宋体" w:hAnsi="宋体"/>
                <w:b/>
                <w:sz w:val="24"/>
                <w:szCs w:val="24"/>
              </w:rPr>
            </w:pPr>
          </w:p>
          <w:p>
            <w:pPr>
              <w:spacing w:line="240" w:lineRule="atLeast"/>
              <w:jc w:val="center"/>
              <w:rPr>
                <w:rFonts w:ascii="宋体" w:hAnsi="宋体"/>
                <w:b/>
                <w:sz w:val="24"/>
                <w:szCs w:val="24"/>
              </w:rPr>
            </w:pPr>
            <w:r>
              <w:rPr>
                <w:rFonts w:hint="eastAsia" w:ascii="宋体" w:hAnsi="宋体"/>
                <w:b/>
                <w:sz w:val="24"/>
                <w:szCs w:val="24"/>
              </w:rPr>
              <w:t>课 程 类 别</w:t>
            </w:r>
          </w:p>
        </w:tc>
        <w:tc>
          <w:tcPr>
            <w:tcW w:w="909" w:type="dxa"/>
            <w:vMerge w:val="restart"/>
            <w:vAlign w:val="center"/>
          </w:tcPr>
          <w:p>
            <w:pPr>
              <w:spacing w:line="240" w:lineRule="atLeast"/>
              <w:jc w:val="center"/>
              <w:rPr>
                <w:rFonts w:ascii="宋体" w:hAnsi="宋体"/>
                <w:b/>
                <w:sz w:val="24"/>
                <w:szCs w:val="24"/>
              </w:rPr>
            </w:pPr>
            <w:r>
              <w:rPr>
                <w:rFonts w:hint="eastAsia" w:ascii="宋体" w:hAnsi="宋体"/>
                <w:b/>
                <w:sz w:val="24"/>
                <w:szCs w:val="24"/>
              </w:rPr>
              <w:t>课程</w:t>
            </w:r>
          </w:p>
          <w:p>
            <w:pPr>
              <w:spacing w:line="240" w:lineRule="atLeast"/>
              <w:jc w:val="center"/>
              <w:rPr>
                <w:rFonts w:ascii="宋体" w:hAnsi="宋体"/>
                <w:b/>
                <w:sz w:val="24"/>
                <w:szCs w:val="24"/>
              </w:rPr>
            </w:pPr>
            <w:r>
              <w:rPr>
                <w:rFonts w:hint="eastAsia" w:ascii="宋体" w:hAnsi="宋体"/>
                <w:b/>
                <w:sz w:val="24"/>
                <w:szCs w:val="24"/>
              </w:rPr>
              <w:t>门数</w:t>
            </w:r>
          </w:p>
        </w:tc>
        <w:tc>
          <w:tcPr>
            <w:tcW w:w="4211" w:type="dxa"/>
            <w:gridSpan w:val="4"/>
            <w:vAlign w:val="center"/>
          </w:tcPr>
          <w:p>
            <w:pPr>
              <w:spacing w:line="240" w:lineRule="atLeast"/>
              <w:jc w:val="center"/>
              <w:rPr>
                <w:rFonts w:ascii="宋体" w:hAnsi="宋体"/>
                <w:b/>
                <w:sz w:val="24"/>
                <w:szCs w:val="24"/>
              </w:rPr>
            </w:pPr>
            <w:r>
              <w:rPr>
                <w:rFonts w:hint="eastAsia" w:ascii="宋体" w:hAnsi="宋体"/>
                <w:b/>
                <w:sz w:val="24"/>
                <w:szCs w:val="24"/>
              </w:rPr>
              <w:t>学  时  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04" w:type="dxa"/>
            <w:gridSpan w:val="2"/>
            <w:vMerge w:val="continue"/>
          </w:tcPr>
          <w:p>
            <w:pPr>
              <w:spacing w:line="240" w:lineRule="atLeast"/>
              <w:jc w:val="center"/>
              <w:rPr>
                <w:rFonts w:ascii="宋体" w:hAnsi="宋体"/>
                <w:sz w:val="24"/>
                <w:szCs w:val="24"/>
              </w:rPr>
            </w:pPr>
          </w:p>
        </w:tc>
        <w:tc>
          <w:tcPr>
            <w:tcW w:w="909" w:type="dxa"/>
            <w:vMerge w:val="continue"/>
            <w:vAlign w:val="center"/>
          </w:tcPr>
          <w:p>
            <w:pPr>
              <w:spacing w:line="240" w:lineRule="atLeast"/>
              <w:jc w:val="center"/>
              <w:rPr>
                <w:rFonts w:ascii="宋体" w:hAnsi="宋体"/>
                <w:sz w:val="24"/>
                <w:szCs w:val="24"/>
              </w:rPr>
            </w:pPr>
          </w:p>
        </w:tc>
        <w:tc>
          <w:tcPr>
            <w:tcW w:w="807" w:type="dxa"/>
            <w:vAlign w:val="center"/>
          </w:tcPr>
          <w:p>
            <w:pPr>
              <w:spacing w:line="240" w:lineRule="atLeast"/>
              <w:jc w:val="center"/>
              <w:rPr>
                <w:rFonts w:ascii="宋体" w:hAnsi="宋体"/>
                <w:b/>
                <w:sz w:val="24"/>
                <w:szCs w:val="24"/>
              </w:rPr>
            </w:pPr>
            <w:r>
              <w:rPr>
                <w:rFonts w:hint="eastAsia" w:ascii="宋体" w:hAnsi="宋体"/>
                <w:b/>
                <w:sz w:val="24"/>
                <w:szCs w:val="24"/>
              </w:rPr>
              <w:t>学时</w:t>
            </w:r>
          </w:p>
        </w:tc>
        <w:tc>
          <w:tcPr>
            <w:tcW w:w="1127" w:type="dxa"/>
            <w:vAlign w:val="center"/>
          </w:tcPr>
          <w:p>
            <w:pPr>
              <w:spacing w:line="240" w:lineRule="atLeast"/>
              <w:jc w:val="center"/>
              <w:rPr>
                <w:rFonts w:ascii="宋体" w:hAnsi="宋体"/>
                <w:b/>
                <w:sz w:val="24"/>
                <w:szCs w:val="24"/>
              </w:rPr>
            </w:pPr>
            <w:r>
              <w:rPr>
                <w:rFonts w:hint="eastAsia" w:ascii="宋体" w:hAnsi="宋体"/>
                <w:b/>
                <w:sz w:val="24"/>
                <w:szCs w:val="24"/>
              </w:rPr>
              <w:t>理论</w:t>
            </w:r>
          </w:p>
          <w:p>
            <w:pPr>
              <w:spacing w:line="240" w:lineRule="atLeast"/>
              <w:jc w:val="center"/>
              <w:rPr>
                <w:rFonts w:ascii="宋体" w:hAnsi="宋体"/>
                <w:b/>
                <w:sz w:val="24"/>
                <w:szCs w:val="24"/>
              </w:rPr>
            </w:pPr>
            <w:r>
              <w:rPr>
                <w:rFonts w:hint="eastAsia" w:ascii="宋体" w:hAnsi="宋体"/>
                <w:b/>
                <w:sz w:val="24"/>
                <w:szCs w:val="24"/>
              </w:rPr>
              <w:t>教学</w:t>
            </w:r>
          </w:p>
        </w:tc>
        <w:tc>
          <w:tcPr>
            <w:tcW w:w="1127" w:type="dxa"/>
            <w:vAlign w:val="center"/>
          </w:tcPr>
          <w:p>
            <w:pPr>
              <w:spacing w:line="240" w:lineRule="atLeast"/>
              <w:jc w:val="center"/>
              <w:rPr>
                <w:rFonts w:ascii="宋体" w:hAnsi="宋体"/>
                <w:b/>
                <w:sz w:val="24"/>
                <w:szCs w:val="24"/>
              </w:rPr>
            </w:pPr>
            <w:r>
              <w:rPr>
                <w:rFonts w:hint="eastAsia" w:ascii="宋体" w:hAnsi="宋体"/>
                <w:b/>
                <w:sz w:val="24"/>
                <w:szCs w:val="24"/>
              </w:rPr>
              <w:t>实践</w:t>
            </w:r>
          </w:p>
          <w:p>
            <w:pPr>
              <w:spacing w:line="240" w:lineRule="atLeast"/>
              <w:jc w:val="center"/>
              <w:rPr>
                <w:rFonts w:ascii="宋体" w:hAnsi="宋体"/>
                <w:b/>
                <w:sz w:val="24"/>
                <w:szCs w:val="24"/>
              </w:rPr>
            </w:pPr>
            <w:r>
              <w:rPr>
                <w:rFonts w:hint="eastAsia" w:ascii="宋体" w:hAnsi="宋体"/>
                <w:b/>
                <w:sz w:val="24"/>
                <w:szCs w:val="24"/>
              </w:rPr>
              <w:t>教学</w:t>
            </w:r>
          </w:p>
        </w:tc>
        <w:tc>
          <w:tcPr>
            <w:tcW w:w="1150" w:type="dxa"/>
            <w:vAlign w:val="center"/>
          </w:tcPr>
          <w:p>
            <w:pPr>
              <w:spacing w:line="240" w:lineRule="atLeast"/>
              <w:jc w:val="center"/>
              <w:rPr>
                <w:rFonts w:ascii="宋体" w:hAnsi="宋体"/>
                <w:b/>
                <w:sz w:val="24"/>
                <w:szCs w:val="24"/>
              </w:rPr>
            </w:pPr>
            <w:r>
              <w:rPr>
                <w:rFonts w:hint="eastAsia" w:ascii="宋体" w:hAnsi="宋体"/>
                <w:b/>
                <w:sz w:val="24"/>
                <w:szCs w:val="24"/>
              </w:rPr>
              <w:t>占总学时比例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Align w:val="center"/>
          </w:tcPr>
          <w:p>
            <w:pPr>
              <w:spacing w:line="240" w:lineRule="atLeast"/>
              <w:rPr>
                <w:rFonts w:ascii="宋体" w:hAnsi="宋体"/>
                <w:sz w:val="24"/>
                <w:szCs w:val="24"/>
              </w:rPr>
            </w:pPr>
            <w:r>
              <w:rPr>
                <w:rFonts w:hint="eastAsia" w:ascii="宋体" w:hAnsi="宋体"/>
                <w:sz w:val="24"/>
                <w:szCs w:val="24"/>
              </w:rPr>
              <w:t>公共基础课程</w:t>
            </w: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公共基础课程</w:t>
            </w:r>
          </w:p>
        </w:tc>
        <w:tc>
          <w:tcPr>
            <w:tcW w:w="909"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16</w:t>
            </w:r>
          </w:p>
        </w:tc>
        <w:tc>
          <w:tcPr>
            <w:tcW w:w="80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764</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446</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318</w:t>
            </w:r>
          </w:p>
        </w:tc>
        <w:tc>
          <w:tcPr>
            <w:tcW w:w="1150"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restart"/>
          </w:tcPr>
          <w:p>
            <w:pPr>
              <w:spacing w:line="240" w:lineRule="atLeast"/>
              <w:jc w:val="center"/>
              <w:rPr>
                <w:rFonts w:ascii="宋体" w:hAnsi="宋体"/>
                <w:sz w:val="24"/>
                <w:szCs w:val="24"/>
              </w:rPr>
            </w:pPr>
          </w:p>
          <w:p>
            <w:pPr>
              <w:spacing w:line="240" w:lineRule="atLeast"/>
              <w:jc w:val="center"/>
              <w:rPr>
                <w:rFonts w:ascii="宋体" w:hAnsi="宋体"/>
                <w:sz w:val="24"/>
                <w:szCs w:val="24"/>
              </w:rPr>
            </w:pPr>
          </w:p>
          <w:p>
            <w:pPr>
              <w:spacing w:line="240" w:lineRule="atLeast"/>
              <w:jc w:val="center"/>
              <w:rPr>
                <w:rFonts w:ascii="宋体" w:hAnsi="宋体"/>
                <w:sz w:val="24"/>
                <w:szCs w:val="24"/>
              </w:rPr>
            </w:pPr>
          </w:p>
          <w:p>
            <w:pPr>
              <w:spacing w:line="240" w:lineRule="atLeast"/>
              <w:jc w:val="center"/>
              <w:rPr>
                <w:rFonts w:ascii="宋体" w:hAnsi="宋体"/>
                <w:sz w:val="24"/>
                <w:szCs w:val="24"/>
              </w:rPr>
            </w:pPr>
            <w:r>
              <w:rPr>
                <w:rFonts w:hint="eastAsia" w:ascii="宋体" w:hAnsi="宋体"/>
                <w:sz w:val="24"/>
                <w:szCs w:val="24"/>
              </w:rPr>
              <w:t>专业课程</w:t>
            </w: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专业基础课程</w:t>
            </w:r>
          </w:p>
        </w:tc>
        <w:tc>
          <w:tcPr>
            <w:tcW w:w="909"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9</w:t>
            </w:r>
          </w:p>
        </w:tc>
        <w:tc>
          <w:tcPr>
            <w:tcW w:w="80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460</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250</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210</w:t>
            </w:r>
          </w:p>
        </w:tc>
        <w:tc>
          <w:tcPr>
            <w:tcW w:w="1150"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continue"/>
          </w:tcPr>
          <w:p>
            <w:pPr>
              <w:spacing w:line="240" w:lineRule="atLeast"/>
              <w:jc w:val="center"/>
              <w:rPr>
                <w:rFonts w:ascii="宋体" w:hAnsi="宋体"/>
                <w:sz w:val="24"/>
                <w:szCs w:val="24"/>
              </w:rPr>
            </w:pP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专业技能课程</w:t>
            </w:r>
          </w:p>
        </w:tc>
        <w:tc>
          <w:tcPr>
            <w:tcW w:w="909"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7</w:t>
            </w:r>
          </w:p>
        </w:tc>
        <w:tc>
          <w:tcPr>
            <w:tcW w:w="80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392</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76</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316</w:t>
            </w:r>
          </w:p>
        </w:tc>
        <w:tc>
          <w:tcPr>
            <w:tcW w:w="1150"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continue"/>
          </w:tcPr>
          <w:p>
            <w:pPr>
              <w:spacing w:line="240" w:lineRule="atLeast"/>
              <w:jc w:val="center"/>
              <w:rPr>
                <w:rFonts w:ascii="宋体" w:hAnsi="宋体"/>
                <w:sz w:val="24"/>
                <w:szCs w:val="24"/>
              </w:rPr>
            </w:pP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专业拓展课程</w:t>
            </w:r>
          </w:p>
        </w:tc>
        <w:tc>
          <w:tcPr>
            <w:tcW w:w="909"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4</w:t>
            </w:r>
          </w:p>
        </w:tc>
        <w:tc>
          <w:tcPr>
            <w:tcW w:w="80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192</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96</w:t>
            </w: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96</w:t>
            </w:r>
          </w:p>
        </w:tc>
        <w:tc>
          <w:tcPr>
            <w:tcW w:w="1150"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vMerge w:val="continue"/>
          </w:tcPr>
          <w:p>
            <w:pPr>
              <w:spacing w:line="240" w:lineRule="atLeast"/>
              <w:jc w:val="center"/>
              <w:rPr>
                <w:rFonts w:ascii="宋体" w:hAnsi="宋体"/>
                <w:sz w:val="24"/>
                <w:szCs w:val="24"/>
              </w:rPr>
            </w:pP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综合实践</w:t>
            </w:r>
          </w:p>
        </w:tc>
        <w:tc>
          <w:tcPr>
            <w:tcW w:w="909"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4</w:t>
            </w:r>
          </w:p>
        </w:tc>
        <w:tc>
          <w:tcPr>
            <w:tcW w:w="80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870</w:t>
            </w:r>
          </w:p>
        </w:tc>
        <w:tc>
          <w:tcPr>
            <w:tcW w:w="1127" w:type="dxa"/>
            <w:vAlign w:val="center"/>
          </w:tcPr>
          <w:p>
            <w:pPr>
              <w:spacing w:line="240" w:lineRule="atLeast"/>
              <w:jc w:val="center"/>
              <w:rPr>
                <w:rFonts w:ascii="宋体" w:hAnsi="宋体"/>
                <w:color w:val="000000"/>
                <w:sz w:val="24"/>
                <w:szCs w:val="24"/>
              </w:rPr>
            </w:pPr>
          </w:p>
        </w:tc>
        <w:tc>
          <w:tcPr>
            <w:tcW w:w="1127"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870</w:t>
            </w:r>
          </w:p>
        </w:tc>
        <w:tc>
          <w:tcPr>
            <w:tcW w:w="1150" w:type="dxa"/>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32.5%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661" w:type="dxa"/>
          </w:tcPr>
          <w:p>
            <w:pPr>
              <w:spacing w:line="240" w:lineRule="atLeast"/>
              <w:jc w:val="center"/>
              <w:rPr>
                <w:rFonts w:ascii="宋体" w:hAnsi="宋体"/>
                <w:b/>
                <w:sz w:val="24"/>
                <w:szCs w:val="24"/>
              </w:rPr>
            </w:pPr>
          </w:p>
        </w:tc>
        <w:tc>
          <w:tcPr>
            <w:tcW w:w="1843" w:type="dxa"/>
            <w:vAlign w:val="center"/>
          </w:tcPr>
          <w:p>
            <w:pPr>
              <w:spacing w:line="240" w:lineRule="atLeast"/>
              <w:jc w:val="center"/>
              <w:rPr>
                <w:rFonts w:ascii="宋体" w:hAnsi="宋体"/>
                <w:b/>
                <w:sz w:val="24"/>
                <w:szCs w:val="24"/>
              </w:rPr>
            </w:pPr>
            <w:r>
              <w:rPr>
                <w:rFonts w:hint="eastAsia" w:ascii="宋体" w:hAnsi="宋体"/>
                <w:b/>
                <w:sz w:val="24"/>
                <w:szCs w:val="24"/>
              </w:rPr>
              <w:t>合    计</w:t>
            </w:r>
          </w:p>
        </w:tc>
        <w:tc>
          <w:tcPr>
            <w:tcW w:w="909" w:type="dxa"/>
            <w:vAlign w:val="center"/>
          </w:tcPr>
          <w:p>
            <w:pPr>
              <w:spacing w:line="240" w:lineRule="atLeast"/>
              <w:jc w:val="center"/>
              <w:rPr>
                <w:rFonts w:ascii="宋体" w:hAnsi="宋体"/>
                <w:b/>
                <w:color w:val="000000"/>
                <w:sz w:val="24"/>
                <w:szCs w:val="24"/>
              </w:rPr>
            </w:pPr>
            <w:r>
              <w:rPr>
                <w:rFonts w:hint="eastAsia" w:ascii="宋体" w:hAnsi="宋体"/>
                <w:b/>
                <w:color w:val="000000"/>
                <w:sz w:val="24"/>
                <w:szCs w:val="24"/>
              </w:rPr>
              <w:t>40</w:t>
            </w:r>
          </w:p>
        </w:tc>
        <w:tc>
          <w:tcPr>
            <w:tcW w:w="807" w:type="dxa"/>
            <w:vAlign w:val="center"/>
          </w:tcPr>
          <w:p>
            <w:pPr>
              <w:spacing w:line="240" w:lineRule="atLeast"/>
              <w:jc w:val="center"/>
              <w:rPr>
                <w:rFonts w:ascii="宋体" w:hAnsi="宋体"/>
                <w:b/>
                <w:color w:val="000000"/>
                <w:sz w:val="24"/>
                <w:szCs w:val="24"/>
              </w:rPr>
            </w:pPr>
            <w:r>
              <w:rPr>
                <w:rFonts w:hint="eastAsia" w:ascii="宋体" w:hAnsi="宋体"/>
                <w:b/>
                <w:color w:val="000000"/>
                <w:sz w:val="24"/>
                <w:szCs w:val="24"/>
              </w:rPr>
              <w:t>2678</w:t>
            </w:r>
          </w:p>
        </w:tc>
        <w:tc>
          <w:tcPr>
            <w:tcW w:w="1127" w:type="dxa"/>
            <w:vAlign w:val="center"/>
          </w:tcPr>
          <w:p>
            <w:pPr>
              <w:spacing w:line="240" w:lineRule="atLeast"/>
              <w:jc w:val="center"/>
              <w:rPr>
                <w:rFonts w:ascii="宋体" w:hAnsi="宋体"/>
                <w:b/>
                <w:color w:val="000000"/>
                <w:spacing w:val="-20"/>
                <w:sz w:val="24"/>
                <w:szCs w:val="24"/>
              </w:rPr>
            </w:pPr>
            <w:r>
              <w:rPr>
                <w:rFonts w:hint="eastAsia" w:ascii="宋体" w:hAnsi="宋体"/>
                <w:bCs/>
                <w:spacing w:val="-20"/>
                <w:sz w:val="24"/>
                <w:szCs w:val="24"/>
              </w:rPr>
              <w:t>868（32.4%）</w:t>
            </w:r>
          </w:p>
        </w:tc>
        <w:tc>
          <w:tcPr>
            <w:tcW w:w="1127" w:type="dxa"/>
            <w:vAlign w:val="center"/>
          </w:tcPr>
          <w:p>
            <w:pPr>
              <w:spacing w:line="240" w:lineRule="atLeast"/>
              <w:jc w:val="center"/>
              <w:rPr>
                <w:rFonts w:ascii="宋体" w:hAnsi="宋体"/>
                <w:b/>
                <w:color w:val="000000"/>
                <w:sz w:val="24"/>
                <w:szCs w:val="24"/>
              </w:rPr>
            </w:pPr>
            <w:r>
              <w:rPr>
                <w:rFonts w:hint="eastAsia" w:ascii="宋体" w:hAnsi="宋体"/>
                <w:bCs/>
                <w:spacing w:val="-20"/>
                <w:sz w:val="24"/>
                <w:szCs w:val="24"/>
              </w:rPr>
              <w:t>1810（67.6%）</w:t>
            </w:r>
          </w:p>
        </w:tc>
        <w:tc>
          <w:tcPr>
            <w:tcW w:w="1150" w:type="dxa"/>
            <w:vAlign w:val="center"/>
          </w:tcPr>
          <w:p>
            <w:pPr>
              <w:spacing w:line="240" w:lineRule="atLeast"/>
              <w:jc w:val="center"/>
              <w:rPr>
                <w:rFonts w:ascii="宋体" w:hAnsi="宋体"/>
                <w:b/>
                <w:color w:val="000000"/>
                <w:sz w:val="24"/>
                <w:szCs w:val="24"/>
              </w:rPr>
            </w:pPr>
            <w:r>
              <w:rPr>
                <w:rFonts w:hint="eastAsia" w:ascii="宋体" w:hAnsi="宋体"/>
                <w:color w:val="000000"/>
                <w:sz w:val="24"/>
                <w:szCs w:val="24"/>
              </w:rPr>
              <w:t>100%</w:t>
            </w:r>
          </w:p>
        </w:tc>
      </w:tr>
    </w:tbl>
    <w:p>
      <w:pPr>
        <w:spacing w:line="440" w:lineRule="exact"/>
        <w:ind w:firstLine="480" w:firstLineChars="200"/>
        <w:rPr>
          <w:rFonts w:ascii="宋体" w:hAnsi="宋体"/>
          <w:sz w:val="24"/>
          <w:szCs w:val="24"/>
        </w:rPr>
      </w:pPr>
      <w:r>
        <w:rPr>
          <w:rFonts w:hint="eastAsia" w:ascii="宋体" w:hAnsi="宋体"/>
          <w:sz w:val="24"/>
          <w:szCs w:val="24"/>
        </w:rPr>
        <w:t>在总学时2678学时中，实践教学1810学时，占总课时数的67.6 %。</w:t>
      </w:r>
    </w:p>
    <w:p>
      <w:pPr>
        <w:pStyle w:val="3"/>
        <w:spacing w:beforeLines="50" w:afterLines="50" w:line="440" w:lineRule="exact"/>
        <w:ind w:firstLine="482" w:firstLineChars="200"/>
        <w:rPr>
          <w:rFonts w:ascii="宋体" w:hAnsi="宋体"/>
          <w:szCs w:val="24"/>
        </w:rPr>
      </w:pPr>
      <w:r>
        <w:rPr>
          <w:rFonts w:hint="eastAsia" w:ascii="宋体" w:hAnsi="宋体"/>
          <w:szCs w:val="24"/>
        </w:rPr>
        <w:t>八、实施保障</w:t>
      </w:r>
      <w:bookmarkStart w:id="3" w:name="_Toc371258204"/>
      <w:bookmarkStart w:id="4" w:name="_Toc371260030"/>
      <w:bookmarkStart w:id="5" w:name="_Toc371261903"/>
    </w:p>
    <w:p>
      <w:pPr>
        <w:pStyle w:val="3"/>
        <w:spacing w:beforeLines="0" w:afterLines="0" w:line="440" w:lineRule="exact"/>
        <w:ind w:firstLine="482" w:firstLineChars="200"/>
        <w:rPr>
          <w:rFonts w:ascii="宋体" w:hAnsi="宋体"/>
          <w:szCs w:val="24"/>
        </w:rPr>
      </w:pPr>
      <w:r>
        <w:rPr>
          <w:rFonts w:ascii="宋体" w:hAnsi="宋体"/>
          <w:szCs w:val="24"/>
        </w:rPr>
        <w:t>（</w:t>
      </w:r>
      <w:r>
        <w:rPr>
          <w:rFonts w:hint="eastAsia" w:ascii="宋体" w:hAnsi="宋体"/>
          <w:szCs w:val="24"/>
        </w:rPr>
        <w:t>一</w:t>
      </w:r>
      <w:r>
        <w:rPr>
          <w:rFonts w:ascii="宋体" w:hAnsi="宋体"/>
          <w:szCs w:val="24"/>
        </w:rPr>
        <w:t>）师资队伍</w:t>
      </w:r>
    </w:p>
    <w:p>
      <w:pPr>
        <w:spacing w:line="440" w:lineRule="exact"/>
        <w:ind w:firstLine="448" w:firstLineChars="200"/>
        <w:rPr>
          <w:rFonts w:ascii="宋体" w:hAnsi="宋体" w:cs="宋体"/>
          <w:spacing w:val="-8"/>
          <w:sz w:val="24"/>
        </w:rPr>
      </w:pPr>
      <w:r>
        <w:rPr>
          <w:rFonts w:hint="eastAsia" w:ascii="宋体" w:hAnsi="宋体" w:cs="宋体"/>
          <w:spacing w:val="-8"/>
          <w:sz w:val="24"/>
        </w:rPr>
        <w:t>本专业组建了一支专兼结合的教学团队。配置专兼职教师12人，其中：高级职称教师2人；具有“双师”素质教师5人；具有研究生学位以上教师8人。</w:t>
      </w:r>
    </w:p>
    <w:p>
      <w:pPr>
        <w:spacing w:line="440" w:lineRule="exact"/>
        <w:ind w:firstLine="482" w:firstLineChars="200"/>
        <w:rPr>
          <w:rFonts w:ascii="宋体" w:hAnsi="宋体"/>
          <w:b/>
          <w:sz w:val="24"/>
          <w:szCs w:val="24"/>
        </w:rPr>
      </w:pPr>
      <w:r>
        <w:rPr>
          <w:rFonts w:hint="eastAsia" w:ascii="宋体" w:hAnsi="宋体"/>
          <w:b/>
          <w:sz w:val="24"/>
          <w:szCs w:val="24"/>
        </w:rPr>
        <w:t>（二）</w:t>
      </w:r>
      <w:r>
        <w:rPr>
          <w:rFonts w:ascii="宋体" w:hAnsi="宋体"/>
          <w:b/>
          <w:sz w:val="24"/>
          <w:szCs w:val="24"/>
        </w:rPr>
        <w:t>教学设施</w:t>
      </w:r>
    </w:p>
    <w:p>
      <w:pPr>
        <w:spacing w:line="440" w:lineRule="exact"/>
        <w:ind w:firstLine="448" w:firstLineChars="200"/>
        <w:rPr>
          <w:rFonts w:ascii="宋体" w:hAnsi="宋体" w:cs="宋体"/>
          <w:spacing w:val="-8"/>
          <w:sz w:val="24"/>
        </w:rPr>
      </w:pPr>
      <w:r>
        <w:rPr>
          <w:rFonts w:hint="eastAsia" w:ascii="宋体" w:hAnsi="宋体" w:cs="宋体"/>
          <w:spacing w:val="-8"/>
          <w:sz w:val="24"/>
        </w:rPr>
        <w:t>1.校内实训基地</w:t>
      </w:r>
    </w:p>
    <w:p>
      <w:pPr>
        <w:spacing w:line="440" w:lineRule="exact"/>
        <w:ind w:firstLine="448" w:firstLineChars="200"/>
        <w:rPr>
          <w:rFonts w:ascii="宋体" w:hAnsi="宋体" w:cs="宋体"/>
          <w:spacing w:val="-8"/>
          <w:sz w:val="24"/>
        </w:rPr>
      </w:pPr>
      <w:r>
        <w:rPr>
          <w:rFonts w:hint="eastAsia" w:ascii="宋体" w:hAnsi="宋体" w:cs="宋体"/>
          <w:spacing w:val="-8"/>
          <w:sz w:val="24"/>
        </w:rPr>
        <w:t>为了加强工学结合人才培养模式改革，适应专业与产业对接、课程内容与职业标准对接、教学过程与生产过程对接的课程体系开发，本专业依托校内经理学院招待所和培训餐厅，建成了2个校内实训室。</w:t>
      </w:r>
    </w:p>
    <w:p>
      <w:pPr>
        <w:spacing w:line="440" w:lineRule="exact"/>
        <w:ind w:firstLine="482" w:firstLineChars="200"/>
        <w:rPr>
          <w:rFonts w:ascii="宋体" w:hAnsi="宋体" w:cs="宋体"/>
          <w:b/>
          <w:sz w:val="24"/>
        </w:rPr>
      </w:pPr>
      <w:r>
        <w:rPr>
          <w:rFonts w:hint="eastAsia" w:ascii="宋体" w:hAnsi="宋体" w:cs="宋体"/>
          <w:b/>
          <w:sz w:val="24"/>
        </w:rPr>
        <w:t>2.校外实训基地</w:t>
      </w:r>
    </w:p>
    <w:p>
      <w:pPr>
        <w:spacing w:line="440" w:lineRule="exact"/>
        <w:ind w:firstLine="448" w:firstLineChars="200"/>
        <w:rPr>
          <w:rFonts w:ascii="宋体" w:hAnsi="宋体" w:cs="宋体"/>
          <w:sz w:val="24"/>
        </w:rPr>
      </w:pPr>
      <w:r>
        <w:rPr>
          <w:rFonts w:hint="eastAsia" w:ascii="宋体" w:hAnsi="宋体" w:cs="宋体"/>
          <w:spacing w:val="-8"/>
          <w:sz w:val="24"/>
        </w:rPr>
        <w:t>与省内外多家五星级酒店和餐饮企业签订了校企合作协议，利用校外实训基地进行现场教学、实习、教师锻炼，既弥补了学校教学资源的不足，同时让学生感受真实的职场氛围，加强了职业素养的养成。</w:t>
      </w:r>
    </w:p>
    <w:p>
      <w:pPr>
        <w:spacing w:line="440" w:lineRule="exact"/>
        <w:ind w:firstLine="482" w:firstLineChars="200"/>
        <w:rPr>
          <w:rFonts w:ascii="宋体" w:hAnsi="宋体"/>
          <w:b/>
          <w:sz w:val="24"/>
          <w:szCs w:val="24"/>
        </w:rPr>
      </w:pPr>
      <w:r>
        <w:rPr>
          <w:rFonts w:hint="eastAsia" w:ascii="宋体" w:hAnsi="宋体"/>
          <w:b/>
          <w:sz w:val="24"/>
          <w:szCs w:val="24"/>
        </w:rPr>
        <w:t>（三）教学资源</w:t>
      </w:r>
    </w:p>
    <w:p>
      <w:pPr>
        <w:spacing w:line="500" w:lineRule="exact"/>
        <w:ind w:firstLine="482" w:firstLineChars="200"/>
        <w:rPr>
          <w:rFonts w:ascii="宋体" w:hAnsi="宋体" w:cs="宋体"/>
          <w:b/>
          <w:bCs/>
          <w:sz w:val="24"/>
        </w:rPr>
      </w:pPr>
      <w:r>
        <w:rPr>
          <w:rFonts w:hint="eastAsia" w:ascii="宋体" w:hAnsi="宋体" w:cs="宋体"/>
          <w:b/>
          <w:bCs/>
          <w:sz w:val="24"/>
        </w:rPr>
        <w:t>1.教材资源</w:t>
      </w:r>
    </w:p>
    <w:p>
      <w:pPr>
        <w:spacing w:line="500" w:lineRule="exact"/>
        <w:ind w:firstLine="448" w:firstLineChars="200"/>
        <w:rPr>
          <w:rFonts w:ascii="宋体" w:hAnsi="宋体" w:cs="宋体"/>
          <w:bCs/>
          <w:spacing w:val="-8"/>
          <w:sz w:val="24"/>
        </w:rPr>
      </w:pPr>
      <w:r>
        <w:rPr>
          <w:rFonts w:hint="eastAsia" w:ascii="宋体" w:hAnsi="宋体" w:cs="宋体"/>
          <w:bCs/>
          <w:spacing w:val="-8"/>
          <w:sz w:val="24"/>
        </w:rPr>
        <w:t>烹调工艺与营养专业教材选用的是高等职业教育十一五、十二五规划教材、工学结合的行业标准教材、校企合作开发的特色教材、理论学习的拓展教材等。</w:t>
      </w:r>
    </w:p>
    <w:p>
      <w:pPr>
        <w:spacing w:line="500" w:lineRule="exact"/>
        <w:ind w:firstLine="450" w:firstLineChars="200"/>
        <w:rPr>
          <w:rFonts w:ascii="宋体" w:hAnsi="宋体" w:cs="宋体"/>
          <w:b/>
          <w:bCs/>
          <w:spacing w:val="-8"/>
          <w:sz w:val="24"/>
        </w:rPr>
      </w:pPr>
      <w:r>
        <w:rPr>
          <w:rFonts w:hint="eastAsia" w:ascii="宋体" w:hAnsi="宋体" w:cs="宋体"/>
          <w:b/>
          <w:bCs/>
          <w:spacing w:val="-8"/>
          <w:sz w:val="24"/>
        </w:rPr>
        <w:t>2.参考资源</w:t>
      </w:r>
    </w:p>
    <w:p>
      <w:pPr>
        <w:spacing w:line="500" w:lineRule="exact"/>
        <w:ind w:firstLine="448" w:firstLineChars="200"/>
        <w:rPr>
          <w:rFonts w:ascii="宋体" w:hAnsi="宋体" w:cs="宋体"/>
          <w:bCs/>
          <w:spacing w:val="-8"/>
          <w:sz w:val="24"/>
        </w:rPr>
      </w:pPr>
      <w:r>
        <w:rPr>
          <w:rFonts w:hint="eastAsia" w:ascii="宋体" w:hAnsi="宋体" w:cs="宋体"/>
          <w:bCs/>
          <w:spacing w:val="-8"/>
          <w:sz w:val="24"/>
        </w:rPr>
        <w:t>其他版本餐饮类教材，《旅游学刊》、《中国旅游报》、《饭店世界》、《东方美食》、《烹饪艺术家》、《餐饮经理人》、《中国烹饪》等报刊杂志，各类相关出版社出版的餐饮类书籍等等。</w:t>
      </w:r>
    </w:p>
    <w:p>
      <w:pPr>
        <w:spacing w:line="500" w:lineRule="exact"/>
        <w:ind w:firstLine="482" w:firstLineChars="200"/>
        <w:rPr>
          <w:rFonts w:ascii="宋体" w:hAnsi="宋体" w:cs="宋体"/>
          <w:b/>
          <w:bCs/>
          <w:sz w:val="24"/>
        </w:rPr>
      </w:pPr>
      <w:r>
        <w:rPr>
          <w:rFonts w:hint="eastAsia" w:ascii="宋体" w:hAnsi="宋体" w:cs="宋体"/>
          <w:b/>
          <w:bCs/>
          <w:sz w:val="24"/>
        </w:rPr>
        <w:t>3.信息化资源</w:t>
      </w:r>
    </w:p>
    <w:p>
      <w:pPr>
        <w:pStyle w:val="3"/>
        <w:spacing w:beforeLines="0" w:afterLines="0" w:line="500" w:lineRule="exact"/>
        <w:ind w:firstLine="448" w:firstLineChars="200"/>
        <w:rPr>
          <w:rFonts w:ascii="宋体" w:hAnsi="宋体" w:cs="宋体"/>
          <w:b w:val="0"/>
          <w:bCs w:val="0"/>
          <w:spacing w:val="-8"/>
          <w:szCs w:val="24"/>
        </w:rPr>
      </w:pPr>
      <w:r>
        <w:rPr>
          <w:rFonts w:hint="eastAsia" w:ascii="宋体" w:hAnsi="宋体" w:cs="宋体"/>
          <w:b w:val="0"/>
          <w:spacing w:val="-8"/>
          <w:szCs w:val="24"/>
        </w:rPr>
        <w:t>世界各级政府</w:t>
      </w:r>
      <w:r>
        <w:rPr>
          <w:rFonts w:hint="eastAsia" w:ascii="宋体" w:hAnsi="宋体" w:cs="宋体"/>
          <w:b w:val="0"/>
          <w:bCs w:val="0"/>
          <w:spacing w:val="-8"/>
          <w:szCs w:val="24"/>
        </w:rPr>
        <w:t>酒店网站、酒店行业企业网站、餐饮行业企业网站、高职高专精品课程网站等。</w:t>
      </w:r>
    </w:p>
    <w:p>
      <w:pPr>
        <w:overflowPunct w:val="0"/>
        <w:adjustRightInd w:val="0"/>
        <w:spacing w:line="440" w:lineRule="exact"/>
        <w:ind w:firstLine="482" w:firstLineChars="200"/>
        <w:outlineLvl w:val="0"/>
        <w:rPr>
          <w:rFonts w:ascii="宋体" w:hAnsi="宋体"/>
          <w:b/>
          <w:sz w:val="24"/>
          <w:szCs w:val="24"/>
        </w:rPr>
      </w:pPr>
      <w:r>
        <w:rPr>
          <w:rFonts w:ascii="宋体" w:hAnsi="宋体"/>
          <w:b/>
          <w:sz w:val="24"/>
          <w:szCs w:val="24"/>
        </w:rPr>
        <w:t>（四）教学方法</w:t>
      </w:r>
    </w:p>
    <w:p>
      <w:pPr>
        <w:spacing w:line="500" w:lineRule="exact"/>
        <w:ind w:firstLine="448" w:firstLineChars="200"/>
        <w:rPr>
          <w:rFonts w:ascii="宋体" w:hAnsi="宋体" w:cs="宋体"/>
          <w:spacing w:val="-8"/>
          <w:sz w:val="24"/>
        </w:rPr>
      </w:pPr>
      <w:r>
        <w:rPr>
          <w:rFonts w:hint="eastAsia" w:ascii="宋体" w:hAnsi="宋体" w:cs="宋体"/>
          <w:spacing w:val="-8"/>
          <w:sz w:val="24"/>
        </w:rPr>
        <w:t>本专业坚持因材施教、因需施教，鼓励创新教学方法和策略，采用理实一体化教学、案例教学、项目教学、情景教学、互动教学等方法，坚持学中做、做中学。</w:t>
      </w:r>
    </w:p>
    <w:p>
      <w:pPr>
        <w:overflowPunct w:val="0"/>
        <w:adjustRightInd w:val="0"/>
        <w:spacing w:line="440" w:lineRule="exact"/>
        <w:ind w:firstLine="482" w:firstLineChars="200"/>
        <w:outlineLvl w:val="0"/>
        <w:rPr>
          <w:rFonts w:ascii="宋体" w:hAnsi="宋体"/>
          <w:b/>
          <w:sz w:val="24"/>
          <w:szCs w:val="24"/>
        </w:rPr>
      </w:pPr>
      <w:r>
        <w:rPr>
          <w:rFonts w:ascii="宋体" w:hAnsi="宋体"/>
          <w:b/>
          <w:sz w:val="24"/>
          <w:szCs w:val="24"/>
        </w:rPr>
        <w:t>（五）学习评价</w:t>
      </w:r>
    </w:p>
    <w:p>
      <w:pPr>
        <w:spacing w:line="500" w:lineRule="exact"/>
        <w:ind w:firstLine="448" w:firstLineChars="200"/>
        <w:rPr>
          <w:rFonts w:ascii="宋体" w:hAnsi="宋体" w:cs="宋体"/>
          <w:spacing w:val="-8"/>
          <w:sz w:val="24"/>
        </w:rPr>
      </w:pPr>
      <w:r>
        <w:rPr>
          <w:rFonts w:hint="eastAsia" w:ascii="宋体" w:hAnsi="宋体" w:cs="宋体"/>
          <w:spacing w:val="-8"/>
          <w:sz w:val="24"/>
        </w:rPr>
        <w:t>本专业坚持创新评价体系，体现评价标准、评价主体、评价方式、评价过程的多元化，如观察、口试、笔试、顶岗操作、职业技能大赛、职业资格鉴定等评价、评定方式。定期通过教研会议、听课评课等加强对教学过程的质量监控，改革教学评价的标准和方法。</w:t>
      </w:r>
    </w:p>
    <w:p>
      <w:pPr>
        <w:overflowPunct w:val="0"/>
        <w:adjustRightInd w:val="0"/>
        <w:spacing w:line="440" w:lineRule="exact"/>
        <w:ind w:firstLine="482" w:firstLineChars="200"/>
        <w:outlineLvl w:val="0"/>
        <w:rPr>
          <w:rFonts w:ascii="宋体" w:hAnsi="宋体"/>
          <w:b/>
          <w:sz w:val="24"/>
          <w:szCs w:val="24"/>
        </w:rPr>
      </w:pPr>
      <w:r>
        <w:rPr>
          <w:rFonts w:ascii="宋体" w:hAnsi="宋体"/>
          <w:b/>
          <w:sz w:val="24"/>
          <w:szCs w:val="24"/>
        </w:rPr>
        <w:t>（六）质量管理</w:t>
      </w:r>
    </w:p>
    <w:p>
      <w:pPr>
        <w:spacing w:line="500" w:lineRule="exact"/>
        <w:ind w:firstLine="448" w:firstLineChars="200"/>
        <w:rPr>
          <w:rFonts w:ascii="宋体" w:hAnsi="宋体" w:cs="宋体"/>
          <w:spacing w:val="-8"/>
          <w:sz w:val="24"/>
        </w:rPr>
      </w:pPr>
      <w:r>
        <w:rPr>
          <w:rFonts w:hint="eastAsia" w:ascii="宋体" w:hAnsi="宋体" w:cs="宋体"/>
          <w:spacing w:val="-8"/>
          <w:sz w:val="24"/>
        </w:rPr>
        <w:t>本专业建立健全了院系两级的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相互促进的质量管理有机整体。</w:t>
      </w:r>
    </w:p>
    <w:p>
      <w:pPr>
        <w:pStyle w:val="3"/>
        <w:spacing w:beforeLines="50" w:afterLines="50" w:line="440" w:lineRule="exact"/>
        <w:rPr>
          <w:rFonts w:ascii="宋体" w:hAnsi="宋体"/>
          <w:szCs w:val="24"/>
        </w:rPr>
      </w:pPr>
      <w:r>
        <w:rPr>
          <w:rFonts w:hint="eastAsia" w:ascii="宋体" w:hAnsi="宋体"/>
          <w:szCs w:val="24"/>
        </w:rPr>
        <w:t>九、</w:t>
      </w:r>
      <w:bookmarkEnd w:id="3"/>
      <w:bookmarkEnd w:id="4"/>
      <w:bookmarkEnd w:id="5"/>
      <w:r>
        <w:rPr>
          <w:rFonts w:hint="eastAsia" w:ascii="宋体" w:hAnsi="宋体"/>
          <w:szCs w:val="24"/>
        </w:rPr>
        <w:t>毕业要求</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3747"/>
        <w:gridCol w:w="2853"/>
        <w:gridCol w:w="14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b/>
                <w:bCs/>
                <w:spacing w:val="-20"/>
                <w:sz w:val="24"/>
                <w:szCs w:val="24"/>
              </w:rPr>
            </w:pPr>
            <w:r>
              <w:rPr>
                <w:rFonts w:hint="eastAsia" w:ascii="宋体" w:hAnsi="宋体"/>
                <w:b/>
                <w:bCs/>
                <w:spacing w:val="-20"/>
                <w:sz w:val="24"/>
                <w:szCs w:val="24"/>
              </w:rPr>
              <w:t>序号</w:t>
            </w:r>
          </w:p>
        </w:tc>
        <w:tc>
          <w:tcPr>
            <w:tcW w:w="3747" w:type="dxa"/>
            <w:vAlign w:val="center"/>
          </w:tcPr>
          <w:p>
            <w:pPr>
              <w:spacing w:line="440" w:lineRule="exact"/>
              <w:jc w:val="center"/>
              <w:rPr>
                <w:rFonts w:ascii="宋体" w:hAnsi="宋体"/>
                <w:b/>
                <w:bCs/>
                <w:sz w:val="24"/>
                <w:szCs w:val="24"/>
              </w:rPr>
            </w:pPr>
            <w:r>
              <w:rPr>
                <w:rFonts w:hint="eastAsia" w:ascii="宋体" w:hAnsi="宋体"/>
                <w:b/>
                <w:bCs/>
                <w:sz w:val="24"/>
                <w:szCs w:val="24"/>
              </w:rPr>
              <w:t>项  目</w:t>
            </w:r>
          </w:p>
        </w:tc>
        <w:tc>
          <w:tcPr>
            <w:tcW w:w="2853" w:type="dxa"/>
            <w:vAlign w:val="center"/>
          </w:tcPr>
          <w:p>
            <w:pPr>
              <w:spacing w:line="440" w:lineRule="exact"/>
              <w:jc w:val="center"/>
              <w:rPr>
                <w:rFonts w:ascii="宋体" w:hAnsi="宋体"/>
                <w:b/>
                <w:bCs/>
                <w:sz w:val="24"/>
                <w:szCs w:val="24"/>
              </w:rPr>
            </w:pPr>
            <w:r>
              <w:rPr>
                <w:rFonts w:hint="eastAsia" w:ascii="宋体" w:hAnsi="宋体"/>
                <w:b/>
                <w:bCs/>
                <w:sz w:val="24"/>
                <w:szCs w:val="24"/>
              </w:rPr>
              <w:t>具体内容</w:t>
            </w:r>
          </w:p>
        </w:tc>
        <w:tc>
          <w:tcPr>
            <w:tcW w:w="1420" w:type="dxa"/>
            <w:vAlign w:val="center"/>
          </w:tcPr>
          <w:p>
            <w:pPr>
              <w:spacing w:line="440" w:lineRule="exact"/>
              <w:jc w:val="center"/>
              <w:rPr>
                <w:rFonts w:ascii="宋体" w:hAnsi="宋体"/>
                <w:b/>
                <w:bCs/>
                <w:sz w:val="24"/>
                <w:szCs w:val="24"/>
              </w:rPr>
            </w:pPr>
            <w:r>
              <w:rPr>
                <w:rFonts w:hint="eastAsia" w:ascii="宋体" w:hAnsi="宋体"/>
                <w:b/>
                <w:bCs/>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cs="Arial"/>
                <w:sz w:val="24"/>
                <w:szCs w:val="24"/>
              </w:rPr>
            </w:pPr>
            <w:r>
              <w:rPr>
                <w:rFonts w:hint="eastAsia" w:ascii="宋体" w:hAnsi="宋体" w:cs="Arial"/>
                <w:sz w:val="24"/>
                <w:szCs w:val="24"/>
              </w:rPr>
              <w:t>1</w:t>
            </w:r>
          </w:p>
        </w:tc>
        <w:tc>
          <w:tcPr>
            <w:tcW w:w="3747" w:type="dxa"/>
            <w:vAlign w:val="center"/>
          </w:tcPr>
          <w:p>
            <w:pPr>
              <w:spacing w:line="440" w:lineRule="exact"/>
              <w:rPr>
                <w:rFonts w:ascii="宋体" w:hAnsi="宋体"/>
                <w:bCs/>
                <w:sz w:val="24"/>
                <w:szCs w:val="24"/>
              </w:rPr>
            </w:pPr>
            <w:r>
              <w:rPr>
                <w:rFonts w:hint="eastAsia" w:ascii="宋体" w:hAnsi="宋体"/>
                <w:bCs/>
                <w:sz w:val="24"/>
                <w:szCs w:val="24"/>
              </w:rPr>
              <w:t>课程要求</w:t>
            </w:r>
          </w:p>
        </w:tc>
        <w:tc>
          <w:tcPr>
            <w:tcW w:w="2853" w:type="dxa"/>
            <w:vAlign w:val="center"/>
          </w:tcPr>
          <w:p>
            <w:pPr>
              <w:spacing w:line="440" w:lineRule="exact"/>
              <w:rPr>
                <w:rFonts w:ascii="宋体" w:hAnsi="宋体"/>
                <w:bCs/>
                <w:sz w:val="24"/>
                <w:szCs w:val="24"/>
              </w:rPr>
            </w:pPr>
            <w:r>
              <w:rPr>
                <w:rFonts w:hint="eastAsia" w:ascii="宋体" w:hAnsi="宋体"/>
                <w:bCs/>
                <w:sz w:val="24"/>
                <w:szCs w:val="24"/>
              </w:rPr>
              <w:t>全部考核通过</w:t>
            </w:r>
          </w:p>
        </w:tc>
        <w:tc>
          <w:tcPr>
            <w:tcW w:w="1420" w:type="dxa"/>
            <w:vAlign w:val="center"/>
          </w:tcPr>
          <w:p>
            <w:pPr>
              <w:spacing w:line="440" w:lineRule="exact"/>
              <w:rPr>
                <w:rFonts w:ascii="宋体" w:hAnsi="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cs="Arial"/>
                <w:sz w:val="24"/>
                <w:szCs w:val="24"/>
              </w:rPr>
            </w:pPr>
            <w:r>
              <w:rPr>
                <w:rFonts w:hint="eastAsia" w:ascii="宋体" w:hAnsi="宋体" w:cs="Arial"/>
                <w:sz w:val="24"/>
                <w:szCs w:val="24"/>
              </w:rPr>
              <w:t>2</w:t>
            </w:r>
          </w:p>
        </w:tc>
        <w:tc>
          <w:tcPr>
            <w:tcW w:w="3747" w:type="dxa"/>
            <w:vAlign w:val="center"/>
          </w:tcPr>
          <w:p>
            <w:pPr>
              <w:spacing w:line="440" w:lineRule="exact"/>
              <w:rPr>
                <w:rFonts w:ascii="宋体" w:hAnsi="宋体"/>
                <w:bCs/>
                <w:sz w:val="24"/>
                <w:szCs w:val="24"/>
              </w:rPr>
            </w:pPr>
            <w:r>
              <w:rPr>
                <w:rFonts w:hint="eastAsia" w:ascii="宋体" w:hAnsi="宋体"/>
                <w:bCs/>
                <w:color w:val="auto"/>
                <w:sz w:val="24"/>
                <w:szCs w:val="24"/>
              </w:rPr>
              <w:t>认识实习、岗位实习</w:t>
            </w:r>
          </w:p>
        </w:tc>
        <w:tc>
          <w:tcPr>
            <w:tcW w:w="2853" w:type="dxa"/>
            <w:vAlign w:val="center"/>
          </w:tcPr>
          <w:p>
            <w:pPr>
              <w:spacing w:line="440" w:lineRule="exact"/>
              <w:rPr>
                <w:rFonts w:ascii="宋体" w:hAnsi="宋体"/>
                <w:bCs/>
                <w:sz w:val="24"/>
                <w:szCs w:val="24"/>
              </w:rPr>
            </w:pPr>
            <w:r>
              <w:rPr>
                <w:rFonts w:hint="eastAsia" w:ascii="宋体" w:hAnsi="宋体"/>
                <w:bCs/>
                <w:sz w:val="24"/>
                <w:szCs w:val="24"/>
              </w:rPr>
              <w:t>全部成绩通过</w:t>
            </w:r>
          </w:p>
        </w:tc>
        <w:tc>
          <w:tcPr>
            <w:tcW w:w="1420" w:type="dxa"/>
            <w:vAlign w:val="center"/>
          </w:tcPr>
          <w:p>
            <w:pPr>
              <w:spacing w:line="440" w:lineRule="exact"/>
              <w:rPr>
                <w:rFonts w:ascii="宋体" w:hAnsi="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6" w:type="dxa"/>
            <w:vAlign w:val="center"/>
          </w:tcPr>
          <w:p>
            <w:pPr>
              <w:spacing w:line="440" w:lineRule="exact"/>
              <w:jc w:val="center"/>
              <w:rPr>
                <w:rFonts w:ascii="宋体" w:hAnsi="宋体" w:cs="Arial"/>
                <w:sz w:val="24"/>
                <w:szCs w:val="24"/>
              </w:rPr>
            </w:pPr>
            <w:r>
              <w:rPr>
                <w:rFonts w:hint="eastAsia" w:ascii="宋体" w:hAnsi="宋体" w:cs="Arial"/>
                <w:sz w:val="24"/>
                <w:szCs w:val="24"/>
              </w:rPr>
              <w:t>3</w:t>
            </w:r>
          </w:p>
        </w:tc>
        <w:tc>
          <w:tcPr>
            <w:tcW w:w="3747" w:type="dxa"/>
            <w:vAlign w:val="center"/>
          </w:tcPr>
          <w:p>
            <w:pPr>
              <w:spacing w:line="440" w:lineRule="exact"/>
              <w:rPr>
                <w:rFonts w:ascii="宋体" w:hAnsi="宋体"/>
                <w:bCs/>
                <w:sz w:val="24"/>
                <w:szCs w:val="24"/>
              </w:rPr>
            </w:pPr>
            <w:r>
              <w:rPr>
                <w:rFonts w:hint="eastAsia" w:ascii="宋体" w:hAnsi="宋体"/>
                <w:bCs/>
                <w:sz w:val="24"/>
                <w:szCs w:val="24"/>
              </w:rPr>
              <w:t>毕业论文（设计）答辩</w:t>
            </w:r>
          </w:p>
        </w:tc>
        <w:tc>
          <w:tcPr>
            <w:tcW w:w="2853" w:type="dxa"/>
            <w:vAlign w:val="center"/>
          </w:tcPr>
          <w:p>
            <w:pPr>
              <w:spacing w:line="440" w:lineRule="exact"/>
              <w:rPr>
                <w:rFonts w:ascii="宋体" w:hAnsi="宋体"/>
                <w:bCs/>
                <w:sz w:val="24"/>
                <w:szCs w:val="24"/>
              </w:rPr>
            </w:pPr>
            <w:r>
              <w:rPr>
                <w:rFonts w:hint="eastAsia" w:ascii="宋体" w:hAnsi="宋体"/>
                <w:bCs/>
                <w:sz w:val="24"/>
                <w:szCs w:val="24"/>
              </w:rPr>
              <w:t>通过</w:t>
            </w:r>
          </w:p>
        </w:tc>
        <w:tc>
          <w:tcPr>
            <w:tcW w:w="1420" w:type="dxa"/>
            <w:vAlign w:val="center"/>
          </w:tcPr>
          <w:p>
            <w:pPr>
              <w:spacing w:line="440" w:lineRule="exact"/>
              <w:rPr>
                <w:rFonts w:ascii="宋体" w:hAnsi="宋体"/>
                <w:bCs/>
                <w:sz w:val="24"/>
                <w:szCs w:val="24"/>
              </w:rPr>
            </w:pPr>
          </w:p>
        </w:tc>
      </w:tr>
    </w:tbl>
    <w:p>
      <w:pPr>
        <w:spacing w:line="440" w:lineRule="exact"/>
        <w:ind w:firstLine="482" w:firstLineChars="200"/>
        <w:rPr>
          <w:rFonts w:ascii="宋体" w:hAnsi="宋体"/>
          <w:b/>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B076F"/>
    <w:multiLevelType w:val="multilevel"/>
    <w:tmpl w:val="22CB0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C869A5"/>
    <w:multiLevelType w:val="multilevel"/>
    <w:tmpl w:val="62C869A5"/>
    <w:lvl w:ilvl="0" w:tentative="0">
      <w:start w:val="1"/>
      <w:numFmt w:val="japaneseCounting"/>
      <w:lvlText w:val="（%1）"/>
      <w:lvlJc w:val="left"/>
      <w:pPr>
        <w:ind w:left="1200" w:hanging="720"/>
      </w:pPr>
      <w:rPr>
        <w:rFonts w:hint="default"/>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5NzViYjEwYmVhYmZjYjI1Yzc3MzlkZTQ5NzdmNDkifQ=="/>
  </w:docVars>
  <w:rsids>
    <w:rsidRoot w:val="00A47097"/>
    <w:rsid w:val="00027059"/>
    <w:rsid w:val="000704A9"/>
    <w:rsid w:val="0007648C"/>
    <w:rsid w:val="00083318"/>
    <w:rsid w:val="0008669E"/>
    <w:rsid w:val="000966C3"/>
    <w:rsid w:val="000A149A"/>
    <w:rsid w:val="000C28D1"/>
    <w:rsid w:val="000D0A57"/>
    <w:rsid w:val="000E4E18"/>
    <w:rsid w:val="000F3302"/>
    <w:rsid w:val="00111B5F"/>
    <w:rsid w:val="00143CDC"/>
    <w:rsid w:val="00180E7D"/>
    <w:rsid w:val="001819FD"/>
    <w:rsid w:val="001B635B"/>
    <w:rsid w:val="001C1700"/>
    <w:rsid w:val="001D4A13"/>
    <w:rsid w:val="001F1F44"/>
    <w:rsid w:val="00206028"/>
    <w:rsid w:val="00223B24"/>
    <w:rsid w:val="002370B9"/>
    <w:rsid w:val="00243D07"/>
    <w:rsid w:val="00251326"/>
    <w:rsid w:val="00251701"/>
    <w:rsid w:val="00255AC3"/>
    <w:rsid w:val="00256587"/>
    <w:rsid w:val="0026232E"/>
    <w:rsid w:val="00273DB8"/>
    <w:rsid w:val="002843CF"/>
    <w:rsid w:val="00284686"/>
    <w:rsid w:val="002A2C0C"/>
    <w:rsid w:val="002A6658"/>
    <w:rsid w:val="002C412D"/>
    <w:rsid w:val="002D4EA0"/>
    <w:rsid w:val="002D76DB"/>
    <w:rsid w:val="002E27BB"/>
    <w:rsid w:val="002E4502"/>
    <w:rsid w:val="002F1913"/>
    <w:rsid w:val="00317A1F"/>
    <w:rsid w:val="00324E29"/>
    <w:rsid w:val="003324E8"/>
    <w:rsid w:val="003335E7"/>
    <w:rsid w:val="00341560"/>
    <w:rsid w:val="00365354"/>
    <w:rsid w:val="00375E0E"/>
    <w:rsid w:val="00381722"/>
    <w:rsid w:val="003902BD"/>
    <w:rsid w:val="00390362"/>
    <w:rsid w:val="0039182E"/>
    <w:rsid w:val="003D117F"/>
    <w:rsid w:val="003E12D0"/>
    <w:rsid w:val="003E4524"/>
    <w:rsid w:val="003E4C6C"/>
    <w:rsid w:val="003F5BCD"/>
    <w:rsid w:val="00401BB1"/>
    <w:rsid w:val="00402876"/>
    <w:rsid w:val="00407007"/>
    <w:rsid w:val="00412282"/>
    <w:rsid w:val="00430089"/>
    <w:rsid w:val="0043059D"/>
    <w:rsid w:val="00457C7A"/>
    <w:rsid w:val="00457D6C"/>
    <w:rsid w:val="00470205"/>
    <w:rsid w:val="00473EFF"/>
    <w:rsid w:val="0049500F"/>
    <w:rsid w:val="004A66A6"/>
    <w:rsid w:val="004C58FD"/>
    <w:rsid w:val="004D1467"/>
    <w:rsid w:val="004F5FB8"/>
    <w:rsid w:val="00503F97"/>
    <w:rsid w:val="005250D7"/>
    <w:rsid w:val="00530207"/>
    <w:rsid w:val="00530971"/>
    <w:rsid w:val="00531BE8"/>
    <w:rsid w:val="00544DC1"/>
    <w:rsid w:val="00546B46"/>
    <w:rsid w:val="00554D80"/>
    <w:rsid w:val="00590474"/>
    <w:rsid w:val="00590B91"/>
    <w:rsid w:val="00595460"/>
    <w:rsid w:val="005A288A"/>
    <w:rsid w:val="005A2928"/>
    <w:rsid w:val="005A39FC"/>
    <w:rsid w:val="005B797F"/>
    <w:rsid w:val="005C559C"/>
    <w:rsid w:val="005D6C74"/>
    <w:rsid w:val="005D77A8"/>
    <w:rsid w:val="005F7DC6"/>
    <w:rsid w:val="006134C7"/>
    <w:rsid w:val="00623900"/>
    <w:rsid w:val="00653168"/>
    <w:rsid w:val="006612C5"/>
    <w:rsid w:val="00661801"/>
    <w:rsid w:val="006649B2"/>
    <w:rsid w:val="00680FB0"/>
    <w:rsid w:val="006861C9"/>
    <w:rsid w:val="006A5269"/>
    <w:rsid w:val="006B027E"/>
    <w:rsid w:val="006D14DE"/>
    <w:rsid w:val="006E141B"/>
    <w:rsid w:val="006E5ED4"/>
    <w:rsid w:val="006F19C3"/>
    <w:rsid w:val="00710889"/>
    <w:rsid w:val="00725D9B"/>
    <w:rsid w:val="00727414"/>
    <w:rsid w:val="00731ABC"/>
    <w:rsid w:val="00740C7D"/>
    <w:rsid w:val="007451F9"/>
    <w:rsid w:val="00761AAA"/>
    <w:rsid w:val="007825D7"/>
    <w:rsid w:val="007A11DF"/>
    <w:rsid w:val="007B3B77"/>
    <w:rsid w:val="007C5451"/>
    <w:rsid w:val="007D55E5"/>
    <w:rsid w:val="007E2C2A"/>
    <w:rsid w:val="007F09D3"/>
    <w:rsid w:val="007F2380"/>
    <w:rsid w:val="008019B8"/>
    <w:rsid w:val="00801B28"/>
    <w:rsid w:val="00811597"/>
    <w:rsid w:val="00834075"/>
    <w:rsid w:val="00834D02"/>
    <w:rsid w:val="00835810"/>
    <w:rsid w:val="0083721F"/>
    <w:rsid w:val="00862B9E"/>
    <w:rsid w:val="00877A25"/>
    <w:rsid w:val="00882DF3"/>
    <w:rsid w:val="00883B63"/>
    <w:rsid w:val="008B00B1"/>
    <w:rsid w:val="008C04B5"/>
    <w:rsid w:val="008C5E08"/>
    <w:rsid w:val="008C748C"/>
    <w:rsid w:val="008D1631"/>
    <w:rsid w:val="008E1E7F"/>
    <w:rsid w:val="008E30D7"/>
    <w:rsid w:val="008E7806"/>
    <w:rsid w:val="009052A0"/>
    <w:rsid w:val="009210F1"/>
    <w:rsid w:val="0092166E"/>
    <w:rsid w:val="0092254D"/>
    <w:rsid w:val="009247DB"/>
    <w:rsid w:val="0093674E"/>
    <w:rsid w:val="00936BD3"/>
    <w:rsid w:val="009404EE"/>
    <w:rsid w:val="00953CA7"/>
    <w:rsid w:val="00956BC2"/>
    <w:rsid w:val="009578A5"/>
    <w:rsid w:val="00962E3F"/>
    <w:rsid w:val="0096437D"/>
    <w:rsid w:val="0096651D"/>
    <w:rsid w:val="009841E7"/>
    <w:rsid w:val="00990569"/>
    <w:rsid w:val="0099268A"/>
    <w:rsid w:val="009B7EFA"/>
    <w:rsid w:val="009E3C9F"/>
    <w:rsid w:val="009E5980"/>
    <w:rsid w:val="009E5DEC"/>
    <w:rsid w:val="00A0735B"/>
    <w:rsid w:val="00A431C8"/>
    <w:rsid w:val="00A45132"/>
    <w:rsid w:val="00A47097"/>
    <w:rsid w:val="00A60E73"/>
    <w:rsid w:val="00A61688"/>
    <w:rsid w:val="00A62EF2"/>
    <w:rsid w:val="00A65E0B"/>
    <w:rsid w:val="00A97617"/>
    <w:rsid w:val="00B016E5"/>
    <w:rsid w:val="00B128D8"/>
    <w:rsid w:val="00B455F2"/>
    <w:rsid w:val="00B47CC5"/>
    <w:rsid w:val="00B63570"/>
    <w:rsid w:val="00B73BA6"/>
    <w:rsid w:val="00B84A9B"/>
    <w:rsid w:val="00B911A2"/>
    <w:rsid w:val="00BA4496"/>
    <w:rsid w:val="00BA4617"/>
    <w:rsid w:val="00BA679D"/>
    <w:rsid w:val="00BB2C96"/>
    <w:rsid w:val="00BE77AA"/>
    <w:rsid w:val="00C13057"/>
    <w:rsid w:val="00C569AC"/>
    <w:rsid w:val="00C63FC7"/>
    <w:rsid w:val="00CB10BF"/>
    <w:rsid w:val="00CB3957"/>
    <w:rsid w:val="00CC060B"/>
    <w:rsid w:val="00CC23BB"/>
    <w:rsid w:val="00CD263D"/>
    <w:rsid w:val="00CE6BC5"/>
    <w:rsid w:val="00CF0C74"/>
    <w:rsid w:val="00D02304"/>
    <w:rsid w:val="00D226EE"/>
    <w:rsid w:val="00D24580"/>
    <w:rsid w:val="00D33D38"/>
    <w:rsid w:val="00D36D9A"/>
    <w:rsid w:val="00D40BA0"/>
    <w:rsid w:val="00D65BC9"/>
    <w:rsid w:val="00D7619F"/>
    <w:rsid w:val="00D86216"/>
    <w:rsid w:val="00D911D8"/>
    <w:rsid w:val="00DA017A"/>
    <w:rsid w:val="00DA73BC"/>
    <w:rsid w:val="00DC5DB5"/>
    <w:rsid w:val="00DD0D36"/>
    <w:rsid w:val="00DD2D3B"/>
    <w:rsid w:val="00DE2A3B"/>
    <w:rsid w:val="00DE49B3"/>
    <w:rsid w:val="00DF6746"/>
    <w:rsid w:val="00DF7AB1"/>
    <w:rsid w:val="00E01CB2"/>
    <w:rsid w:val="00E05FA3"/>
    <w:rsid w:val="00E20707"/>
    <w:rsid w:val="00E222F9"/>
    <w:rsid w:val="00E2793E"/>
    <w:rsid w:val="00E319CD"/>
    <w:rsid w:val="00E55BC9"/>
    <w:rsid w:val="00EE3D16"/>
    <w:rsid w:val="00EF0ED9"/>
    <w:rsid w:val="00F327BD"/>
    <w:rsid w:val="00F34C7A"/>
    <w:rsid w:val="00F37C23"/>
    <w:rsid w:val="00F77713"/>
    <w:rsid w:val="00F85AD5"/>
    <w:rsid w:val="00F933A9"/>
    <w:rsid w:val="00FA5AFC"/>
    <w:rsid w:val="00FB708E"/>
    <w:rsid w:val="00FC00E9"/>
    <w:rsid w:val="00FF291F"/>
    <w:rsid w:val="00FF4C88"/>
    <w:rsid w:val="29B62436"/>
    <w:rsid w:val="744A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Lines="100" w:afterLines="100" w:line="415" w:lineRule="auto"/>
      <w:outlineLvl w:val="1"/>
    </w:pPr>
    <w:rPr>
      <w:rFonts w:ascii="Arial" w:hAnsi="Arial"/>
      <w:b/>
      <w:bCs/>
      <w:sz w:val="24"/>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3"/>
    <w:qFormat/>
    <w:uiPriority w:val="0"/>
    <w:rPr>
      <w:rFonts w:ascii="Arial" w:hAnsi="Arial" w:eastAsia="宋体" w:cs="Times New Roman"/>
      <w:b/>
      <w:bCs/>
      <w:sz w:val="24"/>
      <w:szCs w:val="32"/>
    </w:rPr>
  </w:style>
  <w:style w:type="character" w:customStyle="1" w:styleId="9">
    <w:name w:val="页眉 Char"/>
    <w:basedOn w:val="7"/>
    <w:link w:val="5"/>
    <w:semiHidden/>
    <w:uiPriority w:val="99"/>
    <w:rPr>
      <w:rFonts w:ascii="Calibri" w:hAnsi="Calibri" w:eastAsia="宋体" w:cs="Times New Roman"/>
      <w:sz w:val="18"/>
      <w:szCs w:val="18"/>
    </w:rPr>
  </w:style>
  <w:style w:type="character" w:customStyle="1" w:styleId="10">
    <w:name w:val="页脚 Char"/>
    <w:basedOn w:val="7"/>
    <w:link w:val="4"/>
    <w:semiHidden/>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标题 1 Char"/>
    <w:basedOn w:val="7"/>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CD4D-8A9F-4D21-8988-E172B7D82863}">
  <ds:schemaRefs/>
</ds:datastoreItem>
</file>

<file path=docProps/app.xml><?xml version="1.0" encoding="utf-8"?>
<Properties xmlns="http://schemas.openxmlformats.org/officeDocument/2006/extended-properties" xmlns:vt="http://schemas.openxmlformats.org/officeDocument/2006/docPropsVTypes">
  <Template>Normal</Template>
  <Pages>15</Pages>
  <Words>9014</Words>
  <Characters>9353</Characters>
  <Lines>77</Lines>
  <Paragraphs>21</Paragraphs>
  <TotalTime>441</TotalTime>
  <ScaleCrop>false</ScaleCrop>
  <LinksUpToDate>false</LinksUpToDate>
  <CharactersWithSpaces>9487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2019-09-18T02:51:00Z</dcterms:created>
  <dc:creator>hp</dc:creator>
  <cp:lastModifiedBy>阿畅小姐</cp:lastModifiedBy>
  <cp:lastPrinted>2021-11-24T06:06:00Z</cp:lastPrinted>
  <dcterms:modified xsi:type="dcterms:W3CDTF">2024-06-20T01:24:03Z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89B01094F5D34F42AE97C4567B8844D2_12</vt:lpwstr>
  </property>
</Properties>
</file>